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664" w:rsidRDefault="003F203C" w:rsidP="00F07801">
      <w:pPr>
        <w:tabs>
          <w:tab w:val="left" w:pos="1080"/>
        </w:tabs>
        <w:spacing w:after="0" w:line="240" w:lineRule="auto"/>
        <w:rPr>
          <w:rFonts w:ascii="Times New Roman" w:hAnsi="Times New Roman"/>
          <w:b/>
          <w:sz w:val="20"/>
          <w:szCs w:val="20"/>
        </w:rPr>
      </w:pPr>
      <w:r>
        <w:rPr>
          <w:rFonts w:ascii="Times New Roman" w:hAnsi="Times New Roman"/>
          <w:b/>
          <w:sz w:val="20"/>
          <w:szCs w:val="20"/>
        </w:rPr>
        <w:t>DATUM</w:t>
      </w:r>
      <w:r w:rsidRPr="00CE2284">
        <w:rPr>
          <w:rFonts w:ascii="Times New Roman" w:hAnsi="Times New Roman"/>
          <w:b/>
          <w:sz w:val="20"/>
          <w:szCs w:val="20"/>
        </w:rPr>
        <w:t xml:space="preserve"> </w:t>
      </w:r>
      <w:r>
        <w:rPr>
          <w:rFonts w:ascii="Times New Roman" w:hAnsi="Times New Roman"/>
          <w:b/>
          <w:sz w:val="20"/>
          <w:szCs w:val="20"/>
        </w:rPr>
        <w:t>:</w:t>
      </w:r>
      <w:r w:rsidRPr="00CE2284">
        <w:rPr>
          <w:rFonts w:ascii="Times New Roman" w:hAnsi="Times New Roman"/>
          <w:b/>
          <w:sz w:val="20"/>
          <w:szCs w:val="20"/>
        </w:rPr>
        <w:t xml:space="preserve"> </w:t>
      </w:r>
      <w:r>
        <w:rPr>
          <w:rFonts w:ascii="Times New Roman" w:hAnsi="Times New Roman"/>
          <w:b/>
          <w:sz w:val="20"/>
          <w:szCs w:val="20"/>
        </w:rPr>
        <w:t>15.06.2018</w:t>
      </w:r>
    </w:p>
    <w:p w:rsidR="00CF12B8" w:rsidRDefault="003B162D" w:rsidP="00774DDC">
      <w:pPr>
        <w:spacing w:after="0" w:line="240" w:lineRule="auto"/>
        <w:jc w:val="right"/>
        <w:rPr>
          <w:rFonts w:ascii="Times New Roman" w:hAnsi="Times New Roman" w:cs="Times New Roman"/>
          <w:b/>
          <w:bCs/>
          <w:sz w:val="23"/>
          <w:szCs w:val="23"/>
        </w:rPr>
      </w:pPr>
      <w:r>
        <w:rPr>
          <w:rFonts w:ascii="Times New Roman" w:hAnsi="Times New Roman" w:cs="Times New Roman"/>
          <w:b/>
          <w:bCs/>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75pt;height:135.75pt">
            <v:imagedata r:id="rId7" o:title="serlevha"/>
          </v:shape>
        </w:pict>
      </w:r>
    </w:p>
    <w:p w:rsidR="00463A11" w:rsidRPr="00774DDC" w:rsidRDefault="003B162D" w:rsidP="00F07801">
      <w:pPr>
        <w:spacing w:after="0" w:line="240" w:lineRule="auto"/>
        <w:ind w:firstLine="510"/>
        <w:jc w:val="both"/>
        <w:rPr>
          <w:rFonts w:ascii="Times New Roman" w:hAnsi="Times New Roman" w:cs="Times New Roman"/>
          <w:b/>
          <w:bCs/>
          <w:sz w:val="24"/>
          <w:szCs w:val="24"/>
          <w:lang w:val="de-DE"/>
        </w:rPr>
      </w:pPr>
      <w:bookmarkStart w:id="0" w:name="_GoBack"/>
      <w:r w:rsidRPr="00774DDC">
        <w:rPr>
          <w:rFonts w:ascii="Times New Roman" w:hAnsi="Times New Roman" w:cs="Times New Roman"/>
          <w:b/>
          <w:bCs/>
          <w:sz w:val="24"/>
          <w:szCs w:val="24"/>
          <w:lang w:val="de-DE"/>
        </w:rPr>
        <w:t xml:space="preserve">RAMADAN FEST </w:t>
      </w:r>
    </w:p>
    <w:bookmarkEnd w:id="0"/>
    <w:p w:rsidR="00463A11" w:rsidRPr="00774DDC" w:rsidRDefault="003F203C" w:rsidP="00F07801">
      <w:pPr>
        <w:spacing w:after="0" w:line="240" w:lineRule="auto"/>
        <w:ind w:firstLine="510"/>
        <w:jc w:val="both"/>
        <w:rPr>
          <w:rFonts w:ascii="Times New Roman" w:hAnsi="Times New Roman" w:cs="Times New Roman"/>
          <w:b/>
          <w:bCs/>
          <w:sz w:val="24"/>
          <w:szCs w:val="24"/>
          <w:lang w:val="de-DE"/>
        </w:rPr>
      </w:pPr>
      <w:r w:rsidRPr="00774DDC">
        <w:rPr>
          <w:rFonts w:ascii="Times New Roman" w:hAnsi="Times New Roman" w:cs="Times New Roman"/>
          <w:b/>
          <w:bCs/>
          <w:sz w:val="24"/>
          <w:szCs w:val="24"/>
          <w:lang w:val="de-DE"/>
        </w:rPr>
        <w:t>Geschwister</w:t>
      </w:r>
      <w:r w:rsidR="00463A11" w:rsidRPr="00774DDC">
        <w:rPr>
          <w:rFonts w:ascii="Times New Roman" w:hAnsi="Times New Roman" w:cs="Times New Roman"/>
          <w:b/>
          <w:bCs/>
          <w:sz w:val="24"/>
          <w:szCs w:val="24"/>
          <w:lang w:val="de-DE"/>
        </w:rPr>
        <w:t>!</w:t>
      </w:r>
    </w:p>
    <w:p w:rsidR="00463A11" w:rsidRPr="00774DDC" w:rsidRDefault="002369F3" w:rsidP="00F07801">
      <w:pPr>
        <w:tabs>
          <w:tab w:val="left" w:pos="3544"/>
        </w:tabs>
        <w:spacing w:after="120" w:line="240" w:lineRule="auto"/>
        <w:ind w:firstLine="510"/>
        <w:jc w:val="both"/>
        <w:rPr>
          <w:rFonts w:ascii="Times New Roman" w:hAnsi="Times New Roman" w:cs="Times New Roman"/>
          <w:sz w:val="24"/>
          <w:szCs w:val="24"/>
          <w:lang w:val="de-DE"/>
        </w:rPr>
      </w:pPr>
      <w:r w:rsidRPr="00774DDC">
        <w:rPr>
          <w:rFonts w:ascii="Times New Roman" w:hAnsi="Times New Roman" w:cs="Times New Roman"/>
          <w:sz w:val="24"/>
          <w:szCs w:val="24"/>
          <w:lang w:val="de-DE"/>
        </w:rPr>
        <w:t xml:space="preserve">Wir sind </w:t>
      </w:r>
      <w:r w:rsidR="00DB688A" w:rsidRPr="00774DDC">
        <w:rPr>
          <w:rFonts w:ascii="Times New Roman" w:hAnsi="Times New Roman" w:cs="Times New Roman"/>
          <w:sz w:val="24"/>
          <w:szCs w:val="24"/>
          <w:lang w:val="de-DE"/>
        </w:rPr>
        <w:t xml:space="preserve">betrübt, </w:t>
      </w:r>
      <w:r w:rsidR="009B5176" w:rsidRPr="00774DDC">
        <w:rPr>
          <w:rFonts w:ascii="Times New Roman" w:hAnsi="Times New Roman" w:cs="Times New Roman"/>
          <w:sz w:val="24"/>
          <w:szCs w:val="24"/>
          <w:lang w:val="de-DE"/>
        </w:rPr>
        <w:t>dem</w:t>
      </w:r>
      <w:r w:rsidR="00DB688A" w:rsidRPr="00774DDC">
        <w:rPr>
          <w:rFonts w:ascii="Times New Roman" w:hAnsi="Times New Roman" w:cs="Times New Roman"/>
          <w:sz w:val="24"/>
          <w:szCs w:val="24"/>
          <w:lang w:val="de-DE"/>
        </w:rPr>
        <w:t xml:space="preserve"> mit</w:t>
      </w:r>
      <w:r w:rsidR="009B5176" w:rsidRPr="00774DDC">
        <w:rPr>
          <w:rFonts w:ascii="Times New Roman" w:hAnsi="Times New Roman" w:cs="Times New Roman"/>
          <w:sz w:val="24"/>
          <w:szCs w:val="24"/>
          <w:lang w:val="de-DE"/>
        </w:rPr>
        <w:t xml:space="preserve"> Segen und Vergebung unsere Herzen erfüllende</w:t>
      </w:r>
      <w:r w:rsidR="00B57F6E" w:rsidRPr="00774DDC">
        <w:rPr>
          <w:rFonts w:ascii="Times New Roman" w:hAnsi="Times New Roman" w:cs="Times New Roman"/>
          <w:sz w:val="24"/>
          <w:szCs w:val="24"/>
          <w:lang w:val="de-DE"/>
        </w:rPr>
        <w:t>r</w:t>
      </w:r>
      <w:r w:rsidR="009B5176" w:rsidRPr="00774DDC">
        <w:rPr>
          <w:rFonts w:ascii="Times New Roman" w:hAnsi="Times New Roman" w:cs="Times New Roman"/>
          <w:sz w:val="24"/>
          <w:szCs w:val="24"/>
          <w:lang w:val="de-DE"/>
        </w:rPr>
        <w:t xml:space="preserve">, mit der Bewusstsein </w:t>
      </w:r>
      <w:r w:rsidR="00DB688A" w:rsidRPr="00774DDC">
        <w:rPr>
          <w:rFonts w:ascii="Times New Roman" w:hAnsi="Times New Roman" w:cs="Times New Roman"/>
          <w:sz w:val="24"/>
          <w:szCs w:val="24"/>
          <w:lang w:val="de-DE"/>
        </w:rPr>
        <w:t xml:space="preserve">als </w:t>
      </w:r>
      <w:r w:rsidR="009B5176" w:rsidRPr="00774DDC">
        <w:rPr>
          <w:rFonts w:ascii="Times New Roman" w:hAnsi="Times New Roman" w:cs="Times New Roman"/>
          <w:sz w:val="24"/>
          <w:szCs w:val="24"/>
          <w:lang w:val="de-DE"/>
        </w:rPr>
        <w:t>Glaubensdiener</w:t>
      </w:r>
      <w:r w:rsidR="00DB688A" w:rsidRPr="00774DDC">
        <w:rPr>
          <w:rFonts w:ascii="Times New Roman" w:hAnsi="Times New Roman" w:cs="Times New Roman"/>
          <w:sz w:val="24"/>
          <w:szCs w:val="24"/>
          <w:lang w:val="de-DE"/>
        </w:rPr>
        <w:t xml:space="preserve"> </w:t>
      </w:r>
      <w:r w:rsidR="00B57F6E" w:rsidRPr="00774DDC">
        <w:rPr>
          <w:rFonts w:ascii="Times New Roman" w:hAnsi="Times New Roman" w:cs="Times New Roman"/>
          <w:sz w:val="24"/>
          <w:szCs w:val="24"/>
          <w:lang w:val="de-DE"/>
        </w:rPr>
        <w:t xml:space="preserve"> und Wohl</w:t>
      </w:r>
      <w:r w:rsidR="009B5176" w:rsidRPr="00774DDC">
        <w:rPr>
          <w:rFonts w:ascii="Times New Roman" w:hAnsi="Times New Roman" w:cs="Times New Roman"/>
          <w:sz w:val="24"/>
          <w:szCs w:val="24"/>
          <w:lang w:val="de-DE"/>
        </w:rPr>
        <w:t xml:space="preserve"> </w:t>
      </w:r>
      <w:r w:rsidRPr="00774DDC">
        <w:rPr>
          <w:rFonts w:ascii="Times New Roman" w:hAnsi="Times New Roman" w:cs="Times New Roman"/>
          <w:sz w:val="24"/>
          <w:szCs w:val="24"/>
          <w:lang w:val="de-DE"/>
        </w:rPr>
        <w:t xml:space="preserve">gebetet zu haben uns noch einmal zu erleben </w:t>
      </w:r>
      <w:r w:rsidR="00DB688A" w:rsidRPr="00774DDC">
        <w:rPr>
          <w:rFonts w:ascii="Times New Roman" w:hAnsi="Times New Roman" w:cs="Times New Roman"/>
          <w:sz w:val="24"/>
          <w:szCs w:val="24"/>
          <w:lang w:val="de-DE"/>
        </w:rPr>
        <w:t>lassende</w:t>
      </w:r>
      <w:r w:rsidR="00B57F6E" w:rsidRPr="00774DDC">
        <w:rPr>
          <w:rFonts w:ascii="Times New Roman" w:hAnsi="Times New Roman" w:cs="Times New Roman"/>
          <w:sz w:val="24"/>
          <w:szCs w:val="24"/>
          <w:lang w:val="de-DE"/>
        </w:rPr>
        <w:t>r</w:t>
      </w:r>
      <w:r w:rsidRPr="00774DDC">
        <w:rPr>
          <w:rFonts w:ascii="Times New Roman" w:hAnsi="Times New Roman" w:cs="Times New Roman"/>
          <w:sz w:val="24"/>
          <w:szCs w:val="24"/>
          <w:lang w:val="de-DE"/>
        </w:rPr>
        <w:t xml:space="preserve"> Ramadan </w:t>
      </w:r>
      <w:r w:rsidR="00B57F6E" w:rsidRPr="00774DDC">
        <w:rPr>
          <w:rFonts w:ascii="Times New Roman" w:hAnsi="Times New Roman" w:cs="Times New Roman"/>
          <w:sz w:val="24"/>
          <w:szCs w:val="24"/>
          <w:lang w:val="de-DE"/>
        </w:rPr>
        <w:t xml:space="preserve">Monat </w:t>
      </w:r>
      <w:r w:rsidRPr="00774DDC">
        <w:rPr>
          <w:rFonts w:ascii="Times New Roman" w:hAnsi="Times New Roman" w:cs="Times New Roman"/>
          <w:sz w:val="24"/>
          <w:szCs w:val="24"/>
          <w:lang w:val="de-DE"/>
        </w:rPr>
        <w:t xml:space="preserve">hinter uns zu lassen. </w:t>
      </w:r>
      <w:r w:rsidR="00DB688A" w:rsidRPr="00774DDC">
        <w:rPr>
          <w:rFonts w:ascii="Times New Roman" w:hAnsi="Times New Roman" w:cs="Times New Roman"/>
          <w:sz w:val="24"/>
          <w:szCs w:val="24"/>
          <w:lang w:val="de-DE"/>
        </w:rPr>
        <w:t xml:space="preserve">Aber wir sind zugleich erfreut, heilige drei Monate, die heiligen Nächte und dieses als heiligste von elf Monaten bezeichneter Monat begehen zu haben und zu eine solche Festtagsmorgen aufgeweckt zu sein. Sei erhabener Allah </w:t>
      </w:r>
      <w:r w:rsidR="00B57F6E" w:rsidRPr="00774DDC">
        <w:rPr>
          <w:rFonts w:ascii="Times New Roman" w:hAnsi="Times New Roman" w:cs="Times New Roman"/>
          <w:sz w:val="24"/>
          <w:szCs w:val="24"/>
          <w:lang w:val="de-DE"/>
        </w:rPr>
        <w:t xml:space="preserve"> ewiges </w:t>
      </w:r>
      <w:r w:rsidR="00DB688A" w:rsidRPr="00774DDC">
        <w:rPr>
          <w:rFonts w:ascii="Times New Roman" w:hAnsi="Times New Roman" w:cs="Times New Roman"/>
          <w:sz w:val="24"/>
          <w:szCs w:val="24"/>
          <w:lang w:val="de-DE"/>
        </w:rPr>
        <w:t>Dank</w:t>
      </w:r>
      <w:r w:rsidR="00B57F6E" w:rsidRPr="00774DDC">
        <w:rPr>
          <w:rFonts w:ascii="Times New Roman" w:hAnsi="Times New Roman" w:cs="Times New Roman"/>
          <w:sz w:val="24"/>
          <w:szCs w:val="24"/>
          <w:lang w:val="de-DE"/>
        </w:rPr>
        <w:t xml:space="preserve">, uns zu dieser Festmorgen gebracht hat. Gesegnet sei unser  Fest. </w:t>
      </w:r>
      <w:r w:rsidR="00DB688A" w:rsidRPr="00774DDC">
        <w:rPr>
          <w:rFonts w:ascii="Times New Roman" w:hAnsi="Times New Roman" w:cs="Times New Roman"/>
          <w:sz w:val="24"/>
          <w:szCs w:val="24"/>
          <w:lang w:val="de-DE"/>
        </w:rPr>
        <w:t xml:space="preserve"> </w:t>
      </w:r>
    </w:p>
    <w:p w:rsidR="00463A11" w:rsidRPr="00774DDC" w:rsidRDefault="00B57F6E" w:rsidP="00F07801">
      <w:pPr>
        <w:spacing w:after="0" w:line="240" w:lineRule="auto"/>
        <w:ind w:firstLine="510"/>
        <w:jc w:val="both"/>
        <w:rPr>
          <w:rFonts w:ascii="Times New Roman" w:hAnsi="Times New Roman" w:cs="Times New Roman"/>
          <w:b/>
          <w:sz w:val="24"/>
          <w:szCs w:val="24"/>
          <w:lang w:val="de-DE"/>
        </w:rPr>
      </w:pPr>
      <w:r w:rsidRPr="00774DDC">
        <w:rPr>
          <w:rFonts w:ascii="Times New Roman" w:hAnsi="Times New Roman" w:cs="Times New Roman"/>
          <w:b/>
          <w:sz w:val="24"/>
          <w:szCs w:val="24"/>
          <w:lang w:val="de-DE"/>
        </w:rPr>
        <w:t>Verehrte Gläubiger</w:t>
      </w:r>
      <w:r w:rsidR="00463A11" w:rsidRPr="00774DDC">
        <w:rPr>
          <w:rFonts w:ascii="Times New Roman" w:hAnsi="Times New Roman" w:cs="Times New Roman"/>
          <w:b/>
          <w:sz w:val="24"/>
          <w:szCs w:val="24"/>
          <w:lang w:val="de-DE"/>
        </w:rPr>
        <w:t>!</w:t>
      </w:r>
    </w:p>
    <w:p w:rsidR="00463A11" w:rsidRPr="00774DDC" w:rsidRDefault="00B57F6E" w:rsidP="00D3544B">
      <w:pPr>
        <w:spacing w:after="120" w:line="240" w:lineRule="auto"/>
        <w:ind w:firstLine="510"/>
        <w:jc w:val="both"/>
        <w:rPr>
          <w:rFonts w:ascii="Times New Roman" w:hAnsi="Times New Roman" w:cs="Times New Roman"/>
          <w:b/>
          <w:bCs/>
          <w:sz w:val="24"/>
          <w:szCs w:val="24"/>
          <w:lang w:val="de-DE"/>
        </w:rPr>
      </w:pPr>
      <w:r w:rsidRPr="00774DDC">
        <w:rPr>
          <w:rFonts w:ascii="Times New Roman" w:hAnsi="Times New Roman" w:cs="Times New Roman"/>
          <w:b/>
          <w:sz w:val="24"/>
          <w:szCs w:val="24"/>
          <w:lang w:val="de-DE"/>
        </w:rPr>
        <w:t>In dem gelesenen Vers aus Koran befehlt unser erhabener Allah wie folgt: „Und haltet euch allesamt fest am Seile Allahs; Seid nicht zwieträchtig. Gedenket der Huld Allahs gegen euch, als ihr Feinde ware</w:t>
      </w:r>
      <w:r w:rsidR="00BE7EB0" w:rsidRPr="00774DDC">
        <w:rPr>
          <w:rFonts w:ascii="Times New Roman" w:hAnsi="Times New Roman" w:cs="Times New Roman"/>
          <w:b/>
          <w:sz w:val="24"/>
          <w:szCs w:val="24"/>
          <w:lang w:val="de-DE"/>
        </w:rPr>
        <w:t>t</w:t>
      </w:r>
      <w:r w:rsidRPr="00774DDC">
        <w:rPr>
          <w:rFonts w:ascii="Times New Roman" w:hAnsi="Times New Roman" w:cs="Times New Roman"/>
          <w:b/>
          <w:sz w:val="24"/>
          <w:szCs w:val="24"/>
          <w:lang w:val="de-DE"/>
        </w:rPr>
        <w:t>, alsdann fügte Er eure Herzen so in Liebe zusammen, dass ihr durch Seine Gnade Brüder wur</w:t>
      </w:r>
      <w:r w:rsidR="00BE7EB0" w:rsidRPr="00774DDC">
        <w:rPr>
          <w:rFonts w:ascii="Times New Roman" w:hAnsi="Times New Roman" w:cs="Times New Roman"/>
          <w:b/>
          <w:sz w:val="24"/>
          <w:szCs w:val="24"/>
          <w:lang w:val="de-DE"/>
        </w:rPr>
        <w:t>det. Ihr waret</w:t>
      </w:r>
      <w:r w:rsidRPr="00774DDC">
        <w:rPr>
          <w:rFonts w:ascii="Times New Roman" w:hAnsi="Times New Roman" w:cs="Times New Roman"/>
          <w:b/>
          <w:sz w:val="24"/>
          <w:szCs w:val="24"/>
          <w:lang w:val="de-DE"/>
        </w:rPr>
        <w:t xml:space="preserve"> am Rande einer Feuergrube und Er bewahrte euch davor. Also macht Allah euch Seine Zeichen klar,  auf dass ihr rechtgeleitet seiet</w:t>
      </w:r>
      <w:r w:rsidR="00303C6E" w:rsidRPr="00774DDC">
        <w:rPr>
          <w:rFonts w:ascii="Times New Roman" w:eastAsia="Calibri" w:hAnsi="Times New Roman" w:cs="Times New Roman"/>
          <w:b/>
          <w:bCs/>
          <w:sz w:val="24"/>
          <w:szCs w:val="24"/>
          <w:lang w:val="de-DE"/>
        </w:rPr>
        <w:t>.”</w:t>
      </w:r>
      <w:r w:rsidR="00463A11" w:rsidRPr="00774DDC">
        <w:rPr>
          <w:rStyle w:val="SonnotBavurusu"/>
          <w:rFonts w:ascii="Times New Roman" w:hAnsi="Times New Roman"/>
          <w:b/>
          <w:bCs/>
          <w:sz w:val="24"/>
          <w:szCs w:val="24"/>
          <w:lang w:val="de-DE"/>
        </w:rPr>
        <w:endnoteReference w:id="1"/>
      </w:r>
    </w:p>
    <w:p w:rsidR="00463A11" w:rsidRPr="00774DDC" w:rsidRDefault="00BE7EB0" w:rsidP="00F07801">
      <w:pPr>
        <w:spacing w:after="120" w:line="240" w:lineRule="auto"/>
        <w:ind w:firstLine="510"/>
        <w:jc w:val="both"/>
        <w:rPr>
          <w:rFonts w:ascii="Times New Roman" w:hAnsi="Times New Roman" w:cs="Times New Roman"/>
          <w:b/>
          <w:bCs/>
          <w:sz w:val="24"/>
          <w:szCs w:val="24"/>
          <w:lang w:val="de-DE"/>
        </w:rPr>
      </w:pPr>
      <w:r w:rsidRPr="00774DDC">
        <w:rPr>
          <w:rFonts w:ascii="Times New Roman" w:hAnsi="Times New Roman" w:cs="Times New Roman"/>
          <w:sz w:val="24"/>
          <w:szCs w:val="24"/>
          <w:lang w:val="de-DE"/>
        </w:rPr>
        <w:t>Und mit der Hadith die ich gelesen habe beschreibt unserer Prophet</w:t>
      </w:r>
      <w:r w:rsidR="00463A11" w:rsidRPr="00774DDC">
        <w:rPr>
          <w:rFonts w:ascii="Times New Roman" w:hAnsi="Times New Roman" w:cs="Times New Roman"/>
          <w:sz w:val="24"/>
          <w:szCs w:val="24"/>
          <w:lang w:val="de-DE"/>
        </w:rPr>
        <w:t xml:space="preserve"> (s.a.s) </w:t>
      </w:r>
      <w:r w:rsidRPr="00774DDC">
        <w:rPr>
          <w:rFonts w:ascii="Times New Roman" w:hAnsi="Times New Roman" w:cs="Times New Roman"/>
          <w:sz w:val="24"/>
          <w:szCs w:val="24"/>
          <w:lang w:val="de-DE"/>
        </w:rPr>
        <w:t>uns wie folgt:</w:t>
      </w:r>
      <w:r w:rsidRPr="00774DDC">
        <w:rPr>
          <w:rFonts w:ascii="Times New Roman" w:hAnsi="Times New Roman" w:cs="Times New Roman"/>
          <w:b/>
          <w:sz w:val="24"/>
          <w:szCs w:val="24"/>
          <w:lang w:val="de-DE"/>
        </w:rPr>
        <w:t xml:space="preserve"> „ein Gläubiger ist für einen anderen Gläubiger sowas wie sich gegeneinander stützende Ziegelsteine eine Gebäude</w:t>
      </w:r>
      <w:r w:rsidR="00463A11" w:rsidRPr="00774DDC">
        <w:rPr>
          <w:rFonts w:ascii="Times New Roman" w:hAnsi="Times New Roman" w:cs="Times New Roman"/>
          <w:b/>
          <w:bCs/>
          <w:sz w:val="24"/>
          <w:szCs w:val="24"/>
          <w:lang w:val="de-DE"/>
        </w:rPr>
        <w:t>.”</w:t>
      </w:r>
      <w:r w:rsidR="00463A11" w:rsidRPr="00774DDC">
        <w:rPr>
          <w:rFonts w:ascii="Times New Roman" w:hAnsi="Times New Roman" w:cs="Times New Roman"/>
          <w:b/>
          <w:bCs/>
          <w:sz w:val="24"/>
          <w:szCs w:val="24"/>
          <w:vertAlign w:val="superscript"/>
          <w:lang w:val="de-DE"/>
        </w:rPr>
        <w:endnoteReference w:id="2"/>
      </w:r>
    </w:p>
    <w:p w:rsidR="00463A11" w:rsidRPr="00774DDC" w:rsidRDefault="00BE7EB0" w:rsidP="00F07801">
      <w:pPr>
        <w:spacing w:after="0" w:line="240" w:lineRule="auto"/>
        <w:ind w:firstLine="510"/>
        <w:jc w:val="both"/>
        <w:rPr>
          <w:rFonts w:ascii="Times New Roman" w:hAnsi="Times New Roman" w:cs="Times New Roman"/>
          <w:b/>
          <w:bCs/>
          <w:sz w:val="24"/>
          <w:szCs w:val="24"/>
          <w:lang w:val="de-DE"/>
        </w:rPr>
      </w:pPr>
      <w:r w:rsidRPr="00774DDC">
        <w:rPr>
          <w:rFonts w:ascii="Times New Roman" w:hAnsi="Times New Roman" w:cs="Times New Roman"/>
          <w:b/>
          <w:bCs/>
          <w:sz w:val="24"/>
          <w:szCs w:val="24"/>
          <w:lang w:val="de-DE"/>
        </w:rPr>
        <w:t>Verehrte Geschwister</w:t>
      </w:r>
      <w:r w:rsidR="00463A11" w:rsidRPr="00774DDC">
        <w:rPr>
          <w:rFonts w:ascii="Times New Roman" w:hAnsi="Times New Roman" w:cs="Times New Roman"/>
          <w:b/>
          <w:bCs/>
          <w:sz w:val="24"/>
          <w:szCs w:val="24"/>
          <w:lang w:val="de-DE"/>
        </w:rPr>
        <w:t>!</w:t>
      </w:r>
    </w:p>
    <w:p w:rsidR="00463A11" w:rsidRPr="00774DDC" w:rsidRDefault="00BE7EB0" w:rsidP="00F07801">
      <w:pPr>
        <w:spacing w:after="120" w:line="240" w:lineRule="auto"/>
        <w:ind w:firstLine="510"/>
        <w:jc w:val="both"/>
        <w:rPr>
          <w:rFonts w:ascii="Times New Roman" w:hAnsi="Times New Roman" w:cs="Times New Roman"/>
          <w:sz w:val="24"/>
          <w:szCs w:val="24"/>
          <w:lang w:val="de-DE"/>
        </w:rPr>
      </w:pPr>
      <w:r w:rsidRPr="00774DDC">
        <w:rPr>
          <w:rFonts w:ascii="Times New Roman" w:hAnsi="Times New Roman" w:cs="Times New Roman"/>
          <w:sz w:val="24"/>
          <w:szCs w:val="24"/>
          <w:lang w:val="de-DE"/>
        </w:rPr>
        <w:t xml:space="preserve">Wir haben dieses Fest nach fastenden Tagen, segenvolle Ramadan Abendessen, schlaflose Nachtessen erreicht. Während ganze Ramadan haben wir nur mit der Hoffnung Segen unser Allah zu erlangen mit unsere selbst gekämpft. Mit Fastenbeginn beim Sonnenaufgang  begonnene </w:t>
      </w:r>
      <w:r w:rsidR="00F06377" w:rsidRPr="00774DDC">
        <w:rPr>
          <w:rFonts w:ascii="Times New Roman" w:hAnsi="Times New Roman" w:cs="Times New Roman"/>
          <w:sz w:val="24"/>
          <w:szCs w:val="24"/>
          <w:lang w:val="de-DE"/>
        </w:rPr>
        <w:t xml:space="preserve">Geduldsprüfung haben wir mit der Freude beim Abendessen abgeschlossen. Wir haben </w:t>
      </w:r>
      <w:r w:rsidR="007E342A" w:rsidRPr="00774DDC">
        <w:rPr>
          <w:rFonts w:ascii="Times New Roman" w:hAnsi="Times New Roman" w:cs="Times New Roman"/>
          <w:sz w:val="24"/>
          <w:szCs w:val="24"/>
          <w:lang w:val="de-DE"/>
        </w:rPr>
        <w:t>unseren</w:t>
      </w:r>
      <w:r w:rsidR="00F06377" w:rsidRPr="00774DDC">
        <w:rPr>
          <w:rFonts w:ascii="Times New Roman" w:hAnsi="Times New Roman" w:cs="Times New Roman"/>
          <w:sz w:val="24"/>
          <w:szCs w:val="24"/>
          <w:lang w:val="de-DE"/>
        </w:rPr>
        <w:t xml:space="preserve"> Anteil durch Zusammensein und Einigkeit beim Nachtgebet (teravih), </w:t>
      </w:r>
      <w:r w:rsidR="007E342A" w:rsidRPr="00774DDC">
        <w:rPr>
          <w:rFonts w:ascii="Times New Roman" w:hAnsi="Times New Roman" w:cs="Times New Roman"/>
          <w:sz w:val="24"/>
          <w:szCs w:val="24"/>
          <w:lang w:val="de-DE"/>
        </w:rPr>
        <w:t>unsere</w:t>
      </w:r>
      <w:r w:rsidR="00F06377" w:rsidRPr="00774DDC">
        <w:rPr>
          <w:rFonts w:ascii="Times New Roman" w:hAnsi="Times New Roman" w:cs="Times New Roman"/>
          <w:sz w:val="24"/>
          <w:szCs w:val="24"/>
          <w:lang w:val="de-DE"/>
        </w:rPr>
        <w:t xml:space="preserve"> Geistesfreude durch Almosen und Hilfeleistungen erhalten. Wir haben durch lesen des Korans unser Seelen erfüllt. Während wir durch gemeinsame Koranlesen (Mukabele) zurück vor</w:t>
      </w:r>
      <w:r w:rsidR="007E342A" w:rsidRPr="00774DDC">
        <w:rPr>
          <w:rFonts w:ascii="Times New Roman" w:hAnsi="Times New Roman" w:cs="Times New Roman"/>
          <w:sz w:val="24"/>
          <w:szCs w:val="24"/>
          <w:lang w:val="de-DE"/>
        </w:rPr>
        <w:t xml:space="preserve"> viertzehn Jahrhundert gingen, haben wir gelesen, Gedanken gemacht, Belehrungen erhalten und unser Weg genommen. Wir haben Dank Ramadan noch </w:t>
      </w:r>
      <w:r w:rsidR="007E342A" w:rsidRPr="00774DDC">
        <w:rPr>
          <w:rFonts w:ascii="Times New Roman" w:hAnsi="Times New Roman" w:cs="Times New Roman"/>
          <w:sz w:val="24"/>
          <w:szCs w:val="24"/>
          <w:lang w:val="de-DE"/>
        </w:rPr>
        <w:t>einmal dem Wert begriffen mit wenig zu genügen und unter uns zu teilen</w:t>
      </w:r>
      <w:r w:rsidR="00463A11" w:rsidRPr="00774DDC">
        <w:rPr>
          <w:rFonts w:ascii="Times New Roman" w:hAnsi="Times New Roman" w:cs="Times New Roman"/>
          <w:sz w:val="24"/>
          <w:szCs w:val="24"/>
          <w:lang w:val="de-DE"/>
        </w:rPr>
        <w:t>.</w:t>
      </w:r>
      <w:r w:rsidR="007E342A" w:rsidRPr="00774DDC">
        <w:rPr>
          <w:rFonts w:ascii="Times New Roman" w:hAnsi="Times New Roman" w:cs="Times New Roman"/>
          <w:sz w:val="24"/>
          <w:szCs w:val="24"/>
          <w:lang w:val="de-DE"/>
        </w:rPr>
        <w:t xml:space="preserve"> Schon haben wir dem Fest begehen, welche eine wertvollste Anhaltspunkt in unser Lebensweg ist. Heute</w:t>
      </w:r>
      <w:r w:rsidR="00367CD5" w:rsidRPr="00774DDC">
        <w:rPr>
          <w:rFonts w:ascii="Times New Roman" w:hAnsi="Times New Roman" w:cs="Times New Roman"/>
          <w:sz w:val="24"/>
          <w:szCs w:val="24"/>
          <w:lang w:val="de-DE"/>
        </w:rPr>
        <w:t xml:space="preserve"> ist die Zeit für Dankbarkeit </w:t>
      </w:r>
      <w:r w:rsidR="007E342A" w:rsidRPr="00774DDC">
        <w:rPr>
          <w:rFonts w:ascii="Times New Roman" w:hAnsi="Times New Roman" w:cs="Times New Roman"/>
          <w:sz w:val="24"/>
          <w:szCs w:val="24"/>
          <w:lang w:val="de-DE"/>
        </w:rPr>
        <w:t>gegen die Gaben unser Allah</w:t>
      </w:r>
      <w:r w:rsidR="00367CD5" w:rsidRPr="00774DDC">
        <w:rPr>
          <w:rFonts w:ascii="Times New Roman" w:hAnsi="Times New Roman" w:cs="Times New Roman"/>
          <w:sz w:val="24"/>
          <w:szCs w:val="24"/>
          <w:lang w:val="de-DE"/>
        </w:rPr>
        <w:t xml:space="preserve"> und Teilen unser Friedlichkeit und Freude unter uns. </w:t>
      </w:r>
      <w:r w:rsidR="007E342A" w:rsidRPr="00774DDC">
        <w:rPr>
          <w:rFonts w:ascii="Times New Roman" w:hAnsi="Times New Roman" w:cs="Times New Roman"/>
          <w:sz w:val="24"/>
          <w:szCs w:val="24"/>
          <w:lang w:val="de-DE"/>
        </w:rPr>
        <w:t xml:space="preserve"> </w:t>
      </w:r>
      <w:r w:rsidR="00463A11" w:rsidRPr="00774DDC">
        <w:rPr>
          <w:rFonts w:ascii="Times New Roman" w:hAnsi="Times New Roman" w:cs="Times New Roman"/>
          <w:sz w:val="24"/>
          <w:szCs w:val="24"/>
          <w:lang w:val="de-DE"/>
        </w:rPr>
        <w:t xml:space="preserve"> </w:t>
      </w:r>
    </w:p>
    <w:p w:rsidR="00463A11" w:rsidRPr="00774DDC" w:rsidRDefault="00367CD5" w:rsidP="00F07801">
      <w:pPr>
        <w:spacing w:after="0" w:line="240" w:lineRule="auto"/>
        <w:ind w:firstLine="510"/>
        <w:jc w:val="both"/>
        <w:rPr>
          <w:rFonts w:ascii="Times New Roman" w:hAnsi="Times New Roman" w:cs="Times New Roman"/>
          <w:b/>
          <w:bCs/>
          <w:sz w:val="24"/>
          <w:szCs w:val="24"/>
          <w:lang w:val="de-DE"/>
        </w:rPr>
      </w:pPr>
      <w:r w:rsidRPr="00774DDC">
        <w:rPr>
          <w:rFonts w:ascii="Times New Roman" w:hAnsi="Times New Roman" w:cs="Times New Roman"/>
          <w:b/>
          <w:bCs/>
          <w:sz w:val="24"/>
          <w:szCs w:val="24"/>
          <w:lang w:val="de-DE"/>
        </w:rPr>
        <w:t xml:space="preserve">Werte </w:t>
      </w:r>
      <w:r w:rsidR="0034753D" w:rsidRPr="00774DDC">
        <w:rPr>
          <w:rFonts w:ascii="Times New Roman" w:hAnsi="Times New Roman" w:cs="Times New Roman"/>
          <w:b/>
          <w:bCs/>
          <w:sz w:val="24"/>
          <w:szCs w:val="24"/>
          <w:lang w:val="de-DE"/>
        </w:rPr>
        <w:t>Geschwister!</w:t>
      </w:r>
    </w:p>
    <w:p w:rsidR="00463A11" w:rsidRPr="00774DDC" w:rsidRDefault="00367CD5" w:rsidP="00F07801">
      <w:pPr>
        <w:spacing w:after="120" w:line="240" w:lineRule="auto"/>
        <w:ind w:firstLine="510"/>
        <w:jc w:val="both"/>
        <w:rPr>
          <w:rFonts w:ascii="Times New Roman" w:hAnsi="Times New Roman" w:cs="Times New Roman"/>
          <w:sz w:val="24"/>
          <w:szCs w:val="24"/>
          <w:lang w:val="de-DE"/>
        </w:rPr>
      </w:pPr>
      <w:r w:rsidRPr="00774DDC">
        <w:rPr>
          <w:rFonts w:ascii="Times New Roman" w:hAnsi="Times New Roman" w:cs="Times New Roman"/>
          <w:sz w:val="24"/>
          <w:szCs w:val="24"/>
          <w:lang w:val="de-DE"/>
        </w:rPr>
        <w:t>Wir</w:t>
      </w:r>
      <w:r w:rsidR="007A6339" w:rsidRPr="00774DDC">
        <w:rPr>
          <w:rFonts w:ascii="Times New Roman" w:hAnsi="Times New Roman" w:cs="Times New Roman"/>
          <w:sz w:val="24"/>
          <w:szCs w:val="24"/>
          <w:lang w:val="de-DE"/>
        </w:rPr>
        <w:t xml:space="preserve"> fühlen beim Fest erneut die segensreichen Werte und Prinzipien des Islams zu der Menschheit, die Ehre und die Verantwortung Moslem zu sein von tiefsten. Für die mit Fastenbeginn von den eigenen Schwächen sich fern haltende Gläubigern ist dieses Fest ein mit dem Ramadan Abendessen gegebenes Geschenk.  Fest bedeutet nach materielle und immaterielle Läuterung zurückkehr zu menschliche Natur und in sich selbst.  Fest bedeutet Anbetung, Gnade, Andacht, </w:t>
      </w:r>
      <w:r w:rsidR="008B3F0B" w:rsidRPr="00774DDC">
        <w:rPr>
          <w:rFonts w:ascii="Times New Roman" w:hAnsi="Times New Roman" w:cs="Times New Roman"/>
          <w:sz w:val="24"/>
          <w:szCs w:val="24"/>
          <w:lang w:val="de-DE"/>
        </w:rPr>
        <w:t>Zusammensein mit Verwandten, Vertrautheit, Brüderschaft.</w:t>
      </w:r>
      <w:r w:rsidR="00463A11" w:rsidRPr="00774DDC">
        <w:rPr>
          <w:rFonts w:ascii="Times New Roman" w:hAnsi="Times New Roman" w:cs="Times New Roman"/>
          <w:sz w:val="24"/>
          <w:szCs w:val="24"/>
          <w:lang w:val="de-DE"/>
        </w:rPr>
        <w:t xml:space="preserve"> </w:t>
      </w:r>
      <w:r w:rsidR="008D02FA" w:rsidRPr="00774DDC">
        <w:rPr>
          <w:rFonts w:ascii="Times New Roman" w:hAnsi="Times New Roman" w:cs="Times New Roman"/>
          <w:sz w:val="24"/>
          <w:szCs w:val="24"/>
          <w:lang w:val="de-DE"/>
        </w:rPr>
        <w:t xml:space="preserve"> Fest bedeutet sich an die, wegen weltliche Angelegenheiten manchmal  vernachlässigte, älteren, Verwandten, Freunde und Nachbarn zu erinnern, Fest bedeutet die Waisen anzuschmiegen, alleinstehende zu besuchen, Notbedürftigen Freude zu machen, zusammen mit dem Kranken zu sein.  Jede Gläubiger, die zu dem Fest erreichen sollten diese Freude so viel wie möglich verbreiten und schmerzende Herzen </w:t>
      </w:r>
      <w:r w:rsidR="0034753D" w:rsidRPr="00774DDC">
        <w:rPr>
          <w:rFonts w:ascii="Times New Roman" w:hAnsi="Times New Roman" w:cs="Times New Roman"/>
          <w:sz w:val="24"/>
          <w:szCs w:val="24"/>
          <w:lang w:val="de-DE"/>
        </w:rPr>
        <w:t xml:space="preserve">stillen. </w:t>
      </w:r>
      <w:r w:rsidR="008D02FA" w:rsidRPr="00774DDC">
        <w:rPr>
          <w:rFonts w:ascii="Times New Roman" w:hAnsi="Times New Roman" w:cs="Times New Roman"/>
          <w:sz w:val="24"/>
          <w:szCs w:val="24"/>
          <w:lang w:val="de-DE"/>
        </w:rPr>
        <w:t xml:space="preserve"> </w:t>
      </w:r>
      <w:r w:rsidR="00463A11" w:rsidRPr="00774DDC">
        <w:rPr>
          <w:rFonts w:ascii="Times New Roman" w:hAnsi="Times New Roman" w:cs="Times New Roman"/>
          <w:sz w:val="24"/>
          <w:szCs w:val="24"/>
          <w:lang w:val="de-DE"/>
        </w:rPr>
        <w:t xml:space="preserve"> </w:t>
      </w:r>
    </w:p>
    <w:p w:rsidR="0034753D" w:rsidRPr="00774DDC" w:rsidRDefault="0034753D" w:rsidP="0034753D">
      <w:pPr>
        <w:spacing w:after="0" w:line="240" w:lineRule="auto"/>
        <w:ind w:firstLine="510"/>
        <w:jc w:val="both"/>
        <w:rPr>
          <w:rFonts w:ascii="Times New Roman" w:hAnsi="Times New Roman" w:cs="Times New Roman"/>
          <w:b/>
          <w:bCs/>
          <w:sz w:val="24"/>
          <w:szCs w:val="24"/>
          <w:lang w:val="de-DE"/>
        </w:rPr>
      </w:pPr>
      <w:r w:rsidRPr="00774DDC">
        <w:rPr>
          <w:rFonts w:ascii="Times New Roman" w:hAnsi="Times New Roman" w:cs="Times New Roman"/>
          <w:b/>
          <w:bCs/>
          <w:sz w:val="24"/>
          <w:szCs w:val="24"/>
          <w:lang w:val="de-DE"/>
        </w:rPr>
        <w:t>Verehrte Geschwister!</w:t>
      </w:r>
    </w:p>
    <w:p w:rsidR="00463A11" w:rsidRPr="00774DDC" w:rsidRDefault="0034753D" w:rsidP="00F07801">
      <w:pPr>
        <w:spacing w:after="120" w:line="240" w:lineRule="auto"/>
        <w:ind w:firstLine="510"/>
        <w:jc w:val="both"/>
        <w:rPr>
          <w:rFonts w:ascii="Times New Roman" w:hAnsi="Times New Roman" w:cs="Times New Roman"/>
          <w:sz w:val="24"/>
          <w:szCs w:val="24"/>
          <w:lang w:val="de-DE"/>
        </w:rPr>
      </w:pPr>
      <w:r w:rsidRPr="00774DDC">
        <w:rPr>
          <w:rFonts w:ascii="Times New Roman" w:hAnsi="Times New Roman" w:cs="Times New Roman"/>
          <w:sz w:val="24"/>
          <w:szCs w:val="24"/>
          <w:lang w:val="de-DE"/>
        </w:rPr>
        <w:t xml:space="preserve">Wir sollten Ramadan als Möglichkeit und Fest als Belohnung betrachten. Wie wir  unter uns unser Mahl verteilen sollten wir auch unsere Herzen öffnen. Wir sollten Verbissenheit  und Ärger ein Ende geben und zwischen uns Vertrauens- und Aufrichtigkeitsbrücken errichten. Wir sollten uns von Hass, Ärger, Neid, Umtrieb fern halten und uns gegenseitig umarmen.  </w:t>
      </w:r>
    </w:p>
    <w:p w:rsidR="00463A11" w:rsidRPr="00774DDC" w:rsidRDefault="0034753D" w:rsidP="00F07801">
      <w:pPr>
        <w:spacing w:after="120" w:line="240" w:lineRule="auto"/>
        <w:ind w:firstLine="510"/>
        <w:jc w:val="both"/>
        <w:rPr>
          <w:rFonts w:ascii="Times New Roman" w:hAnsi="Times New Roman" w:cs="Times New Roman"/>
          <w:sz w:val="24"/>
          <w:szCs w:val="24"/>
          <w:lang w:val="de-DE"/>
        </w:rPr>
      </w:pPr>
      <w:r w:rsidRPr="00774DDC">
        <w:rPr>
          <w:rFonts w:ascii="Times New Roman" w:hAnsi="Times New Roman" w:cs="Times New Roman"/>
          <w:sz w:val="24"/>
          <w:szCs w:val="24"/>
          <w:lang w:val="de-DE"/>
        </w:rPr>
        <w:t xml:space="preserve">Nun sollten wir aus Anlas dieses Festes  Segen unser Eltern erhalten und die Türen des Paradies öffnen. Wir sollten uns mit den zusammen bitteren und guten Zeiten verbrachte Ehegatten abfinden. Unsere Kindern Freude machen und durch Bemühen für unsere Familien Gnade des Allahs erlangen.   </w:t>
      </w:r>
    </w:p>
    <w:p w:rsidR="00463A11" w:rsidRPr="00774DDC" w:rsidRDefault="0034753D" w:rsidP="00F07801">
      <w:pPr>
        <w:spacing w:after="0" w:line="240" w:lineRule="auto"/>
        <w:ind w:firstLine="510"/>
        <w:jc w:val="both"/>
        <w:rPr>
          <w:rFonts w:ascii="Times New Roman" w:hAnsi="Times New Roman" w:cs="Times New Roman"/>
          <w:b/>
          <w:bCs/>
          <w:sz w:val="24"/>
          <w:szCs w:val="24"/>
          <w:lang w:val="de-DE"/>
        </w:rPr>
      </w:pPr>
      <w:r w:rsidRPr="00774DDC">
        <w:rPr>
          <w:rFonts w:ascii="Times New Roman" w:hAnsi="Times New Roman" w:cs="Times New Roman"/>
          <w:b/>
          <w:bCs/>
          <w:sz w:val="24"/>
          <w:szCs w:val="24"/>
          <w:lang w:val="de-DE"/>
        </w:rPr>
        <w:t>Werte Geschwister</w:t>
      </w:r>
      <w:r w:rsidR="00463A11" w:rsidRPr="00774DDC">
        <w:rPr>
          <w:rFonts w:ascii="Times New Roman" w:hAnsi="Times New Roman" w:cs="Times New Roman"/>
          <w:b/>
          <w:bCs/>
          <w:sz w:val="24"/>
          <w:szCs w:val="24"/>
          <w:lang w:val="de-DE"/>
        </w:rPr>
        <w:t>!</w:t>
      </w:r>
    </w:p>
    <w:p w:rsidR="00463A11" w:rsidRPr="00774DDC" w:rsidRDefault="0034753D" w:rsidP="00F07801">
      <w:pPr>
        <w:spacing w:after="120" w:line="240" w:lineRule="auto"/>
        <w:ind w:firstLine="510"/>
        <w:jc w:val="both"/>
        <w:rPr>
          <w:rFonts w:ascii="Times New Roman" w:hAnsi="Times New Roman" w:cs="Times New Roman"/>
          <w:sz w:val="24"/>
          <w:szCs w:val="24"/>
          <w:lang w:val="de-DE"/>
        </w:rPr>
      </w:pPr>
      <w:r w:rsidRPr="00774DDC">
        <w:rPr>
          <w:rFonts w:ascii="Times New Roman" w:hAnsi="Times New Roman" w:cs="Times New Roman"/>
          <w:sz w:val="24"/>
          <w:szCs w:val="24"/>
          <w:lang w:val="de-DE"/>
        </w:rPr>
        <w:t xml:space="preserve">Mit der persönliche Einladung Jungen, Alten, Kinder, Große, Frauen, Männer, Reichen und Armen, Verheirateten und </w:t>
      </w:r>
      <w:r w:rsidR="008773F2" w:rsidRPr="00774DDC">
        <w:rPr>
          <w:rFonts w:ascii="Times New Roman" w:hAnsi="Times New Roman" w:cs="Times New Roman"/>
          <w:sz w:val="24"/>
          <w:szCs w:val="24"/>
          <w:lang w:val="de-DE"/>
        </w:rPr>
        <w:t xml:space="preserve">Lediger, alle die Gläubiger am Festmorgen zusammengebrachte unserer lieber Propheten ein Gruß schicken.  Wie unser Prophet, der mit der Festgebet alle zusammen gebracht mit Feiergebet alle erleuchtet und mit sagen Allahuekber beim Festgebet keine Glaubensgenosse zurückgelassen hat, sollten wir und für unser Volk und Glaubensgemeinschaft bemühen.  Wir sollten für alle unsere Glaubensgenossen, die unter Waffen kein Festfreude erleben können, unter Druck und Zwang leben und zwischen Fastenbeginn und Fastenende </w:t>
      </w:r>
      <w:r w:rsidR="008773F2" w:rsidRPr="00774DDC">
        <w:rPr>
          <w:rFonts w:ascii="Times New Roman" w:hAnsi="Times New Roman" w:cs="Times New Roman"/>
          <w:sz w:val="24"/>
          <w:szCs w:val="24"/>
          <w:lang w:val="de-DE"/>
        </w:rPr>
        <w:lastRenderedPageBreak/>
        <w:t xml:space="preserve">nicht unterscheiden können für deren Befreiung  unsere erbarmender Allah beten.   </w:t>
      </w:r>
    </w:p>
    <w:p w:rsidR="008773F2" w:rsidRPr="00774DDC" w:rsidRDefault="008773F2" w:rsidP="008773F2">
      <w:pPr>
        <w:spacing w:after="0" w:line="240" w:lineRule="auto"/>
        <w:ind w:firstLine="510"/>
        <w:jc w:val="both"/>
        <w:rPr>
          <w:rFonts w:ascii="Times New Roman" w:hAnsi="Times New Roman" w:cs="Times New Roman"/>
          <w:b/>
          <w:sz w:val="24"/>
          <w:szCs w:val="24"/>
          <w:lang w:val="de-DE"/>
        </w:rPr>
      </w:pPr>
      <w:r w:rsidRPr="00774DDC">
        <w:rPr>
          <w:rFonts w:ascii="Times New Roman" w:hAnsi="Times New Roman" w:cs="Times New Roman"/>
          <w:b/>
          <w:sz w:val="24"/>
          <w:szCs w:val="24"/>
          <w:lang w:val="de-DE"/>
        </w:rPr>
        <w:t>Verehrte Gläubiger!</w:t>
      </w:r>
    </w:p>
    <w:p w:rsidR="00463A11" w:rsidRPr="00774DDC" w:rsidRDefault="008773F2" w:rsidP="00774DDC">
      <w:pPr>
        <w:spacing w:after="120" w:line="240" w:lineRule="auto"/>
        <w:ind w:firstLine="510"/>
        <w:jc w:val="both"/>
        <w:rPr>
          <w:rFonts w:ascii="Times New Roman" w:hAnsi="Times New Roman" w:cs="Times New Roman"/>
          <w:sz w:val="24"/>
          <w:szCs w:val="24"/>
          <w:lang w:val="de-DE"/>
        </w:rPr>
      </w:pPr>
      <w:r w:rsidRPr="00774DDC">
        <w:rPr>
          <w:rFonts w:ascii="Times New Roman" w:hAnsi="Times New Roman" w:cs="Times New Roman"/>
          <w:sz w:val="24"/>
          <w:szCs w:val="24"/>
          <w:lang w:val="de-DE"/>
        </w:rPr>
        <w:t>Nun sollten wir bei diesem Fest mit Folgen dem heiligen Gebot</w:t>
      </w:r>
      <w:r w:rsidR="00463A11" w:rsidRPr="00774DDC">
        <w:rPr>
          <w:rFonts w:ascii="Times New Roman" w:hAnsi="Times New Roman" w:cs="Times New Roman"/>
          <w:sz w:val="24"/>
          <w:szCs w:val="24"/>
          <w:lang w:val="de-DE"/>
        </w:rPr>
        <w:t>,</w:t>
      </w:r>
      <w:r w:rsidR="00121B1C" w:rsidRPr="00774DDC">
        <w:rPr>
          <w:rFonts w:ascii="Times New Roman" w:hAnsi="Times New Roman" w:cs="Times New Roman"/>
          <w:sz w:val="24"/>
          <w:szCs w:val="24"/>
          <w:lang w:val="de-DE"/>
        </w:rPr>
        <w:t xml:space="preserve"> </w:t>
      </w:r>
      <w:r w:rsidR="003B162D">
        <w:rPr>
          <w:rFonts w:ascii="Times New Roman" w:hAnsi="Times New Roman" w:cs="Times New Roman"/>
          <w:sz w:val="24"/>
          <w:szCs w:val="24"/>
          <w:lang w:val="de-DE"/>
        </w:rPr>
        <w:pict>
          <v:shape id="_x0000_i1026" type="#_x0000_t75" style="width:89.25pt;height:15.75pt">
            <v:imagedata r:id="rId8" o:title="ayet 1"/>
          </v:shape>
        </w:pict>
      </w:r>
      <w:r w:rsidR="00121B1C" w:rsidRPr="00774DDC">
        <w:rPr>
          <w:rFonts w:ascii="Times New Roman" w:hAnsi="Times New Roman" w:cs="Times New Roman"/>
          <w:sz w:val="24"/>
          <w:szCs w:val="24"/>
          <w:lang w:val="de-DE"/>
        </w:rPr>
        <w:t xml:space="preserve"> </w:t>
      </w:r>
      <w:r w:rsidRPr="00774DDC">
        <w:rPr>
          <w:rFonts w:ascii="Times New Roman" w:hAnsi="Times New Roman" w:cs="Times New Roman"/>
          <w:b/>
          <w:bCs/>
          <w:sz w:val="24"/>
          <w:szCs w:val="24"/>
          <w:lang w:val="de-DE"/>
        </w:rPr>
        <w:t>„alle die Gläubiger sind Brüder</w:t>
      </w:r>
      <w:r w:rsidR="00463A11" w:rsidRPr="00774DDC">
        <w:rPr>
          <w:rFonts w:ascii="Times New Roman" w:hAnsi="Times New Roman" w:cs="Times New Roman"/>
          <w:b/>
          <w:bCs/>
          <w:sz w:val="24"/>
          <w:szCs w:val="24"/>
          <w:lang w:val="de-DE"/>
        </w:rPr>
        <w:t>”</w:t>
      </w:r>
      <w:r w:rsidR="00463A11" w:rsidRPr="00774DDC">
        <w:rPr>
          <w:rFonts w:ascii="Times New Roman" w:hAnsi="Times New Roman" w:cs="Times New Roman"/>
          <w:b/>
          <w:bCs/>
          <w:sz w:val="24"/>
          <w:szCs w:val="24"/>
          <w:vertAlign w:val="superscript"/>
          <w:lang w:val="de-DE"/>
        </w:rPr>
        <w:endnoteReference w:id="3"/>
      </w:r>
      <w:r w:rsidR="00463A11" w:rsidRPr="00774DDC">
        <w:rPr>
          <w:rFonts w:ascii="Times New Roman" w:hAnsi="Times New Roman" w:cs="Times New Roman"/>
          <w:b/>
          <w:bCs/>
          <w:sz w:val="24"/>
          <w:szCs w:val="24"/>
          <w:lang w:val="de-DE"/>
        </w:rPr>
        <w:t xml:space="preserve"> </w:t>
      </w:r>
      <w:r w:rsidR="00463A11" w:rsidRPr="00774DDC">
        <w:rPr>
          <w:rFonts w:ascii="Times New Roman" w:hAnsi="Times New Roman" w:cs="Times New Roman"/>
          <w:sz w:val="24"/>
          <w:szCs w:val="24"/>
          <w:lang w:val="de-DE"/>
        </w:rPr>
        <w:t xml:space="preserve"> </w:t>
      </w:r>
      <w:r w:rsidRPr="00774DDC">
        <w:rPr>
          <w:rFonts w:ascii="Times New Roman" w:hAnsi="Times New Roman" w:cs="Times New Roman"/>
          <w:sz w:val="24"/>
          <w:szCs w:val="24"/>
          <w:lang w:val="de-DE"/>
        </w:rPr>
        <w:t>unsere Zusammenhalt und Einigkeit befestigen. Was wir für uns selber wünschen sollten wir auch für unser Geschwister wünschen und somit dem Weg als</w:t>
      </w:r>
      <w:r w:rsidR="00163BAC" w:rsidRPr="00774DDC">
        <w:rPr>
          <w:rFonts w:ascii="Times New Roman" w:hAnsi="Times New Roman" w:cs="Times New Roman"/>
          <w:sz w:val="24"/>
          <w:szCs w:val="24"/>
          <w:lang w:val="de-DE"/>
        </w:rPr>
        <w:t xml:space="preserve"> ehrenwerter Gläubiger nehmen</w:t>
      </w:r>
      <w:r w:rsidR="00463A11" w:rsidRPr="00774DDC">
        <w:rPr>
          <w:rFonts w:ascii="Times New Roman" w:hAnsi="Times New Roman" w:cs="Times New Roman"/>
          <w:sz w:val="24"/>
          <w:szCs w:val="24"/>
          <w:lang w:val="de-DE"/>
        </w:rPr>
        <w:t>.</w:t>
      </w:r>
      <w:r w:rsidR="00163BAC" w:rsidRPr="00774DDC">
        <w:rPr>
          <w:rFonts w:ascii="Times New Roman" w:hAnsi="Times New Roman" w:cs="Times New Roman"/>
          <w:sz w:val="24"/>
          <w:szCs w:val="24"/>
          <w:lang w:val="de-DE"/>
        </w:rPr>
        <w:t xml:space="preserve"> Wir sollten nicht vergessen, dass wir gleichen Allah, gleiche Propheten glauben und uns zu gleiche Gebetsrichtung stellen. Wir sollten  nicht  vergessen, dass der Fest, Frieden, Wohl und Gerechtigkeit in der Welt durch uns geschaffen wird. </w:t>
      </w:r>
      <w:r w:rsidR="00463A11" w:rsidRPr="00774DDC">
        <w:rPr>
          <w:rFonts w:ascii="Times New Roman" w:hAnsi="Times New Roman" w:cs="Times New Roman"/>
          <w:sz w:val="24"/>
          <w:szCs w:val="24"/>
          <w:lang w:val="de-DE"/>
        </w:rPr>
        <w:t xml:space="preserve"> </w:t>
      </w:r>
    </w:p>
    <w:p w:rsidR="00463A11" w:rsidRPr="00774DDC" w:rsidRDefault="008773F2" w:rsidP="00F07801">
      <w:pPr>
        <w:spacing w:after="0" w:line="240" w:lineRule="auto"/>
        <w:ind w:firstLine="510"/>
        <w:jc w:val="both"/>
        <w:rPr>
          <w:rFonts w:ascii="Times New Roman" w:hAnsi="Times New Roman" w:cs="Times New Roman"/>
          <w:sz w:val="24"/>
          <w:szCs w:val="24"/>
          <w:lang w:val="de-DE"/>
        </w:rPr>
      </w:pPr>
      <w:r w:rsidRPr="00774DDC">
        <w:rPr>
          <w:rFonts w:ascii="Times New Roman" w:hAnsi="Times New Roman" w:cs="Times New Roman"/>
          <w:b/>
          <w:bCs/>
          <w:sz w:val="24"/>
          <w:szCs w:val="24"/>
          <w:lang w:val="de-DE"/>
        </w:rPr>
        <w:t>Meine Geschwister</w:t>
      </w:r>
      <w:r w:rsidR="00463A11" w:rsidRPr="00774DDC">
        <w:rPr>
          <w:rFonts w:ascii="Times New Roman" w:hAnsi="Times New Roman" w:cs="Times New Roman"/>
          <w:b/>
          <w:bCs/>
          <w:sz w:val="24"/>
          <w:szCs w:val="24"/>
          <w:lang w:val="de-DE"/>
        </w:rPr>
        <w:t>!</w:t>
      </w:r>
    </w:p>
    <w:p w:rsidR="00463A11" w:rsidRPr="00774DDC" w:rsidRDefault="00163BAC" w:rsidP="00F07801">
      <w:pPr>
        <w:spacing w:after="0" w:line="240" w:lineRule="auto"/>
        <w:ind w:firstLine="510"/>
        <w:jc w:val="both"/>
        <w:rPr>
          <w:rFonts w:ascii="Times New Roman" w:hAnsi="Times New Roman" w:cs="Times New Roman"/>
          <w:sz w:val="24"/>
          <w:szCs w:val="24"/>
          <w:lang w:val="de-DE"/>
        </w:rPr>
      </w:pPr>
      <w:r w:rsidRPr="00774DDC">
        <w:rPr>
          <w:rFonts w:ascii="Times New Roman" w:hAnsi="Times New Roman" w:cs="Times New Roman"/>
          <w:bCs/>
          <w:sz w:val="24"/>
          <w:szCs w:val="24"/>
          <w:lang w:val="de-DE"/>
        </w:rPr>
        <w:t>Durch folgen dem Befehl des Allahs mit</w:t>
      </w:r>
      <w:r w:rsidRPr="00774DDC">
        <w:rPr>
          <w:rFonts w:ascii="Times New Roman" w:hAnsi="Times New Roman" w:cs="Times New Roman"/>
          <w:b/>
          <w:bCs/>
          <w:sz w:val="24"/>
          <w:szCs w:val="24"/>
          <w:lang w:val="de-DE"/>
        </w:rPr>
        <w:t xml:space="preserve"> </w:t>
      </w:r>
      <w:r w:rsidR="003B162D">
        <w:rPr>
          <w:rFonts w:ascii="Times New Roman" w:hAnsi="Times New Roman" w:cs="Times New Roman"/>
          <w:b/>
          <w:bCs/>
          <w:sz w:val="24"/>
          <w:szCs w:val="24"/>
          <w:lang w:val="de-DE"/>
        </w:rPr>
        <w:pict>
          <v:shape id="_x0000_i1027" type="#_x0000_t75" style="width:107.25pt;height:18.75pt">
            <v:imagedata r:id="rId9" o:title="ayet 2"/>
          </v:shape>
        </w:pict>
      </w:r>
      <w:r w:rsidRPr="00774DDC">
        <w:rPr>
          <w:rFonts w:ascii="Times New Roman" w:hAnsi="Times New Roman" w:cs="Times New Roman"/>
          <w:b/>
          <w:bCs/>
          <w:sz w:val="24"/>
          <w:szCs w:val="24"/>
          <w:lang w:val="de-DE"/>
        </w:rPr>
        <w:t>“ Diene deinem Allah bis der Tod zu dir kommt</w:t>
      </w:r>
      <w:r w:rsidR="00463A11" w:rsidRPr="00774DDC">
        <w:rPr>
          <w:rFonts w:ascii="Times New Roman" w:hAnsi="Times New Roman" w:cs="Times New Roman"/>
          <w:b/>
          <w:bCs/>
          <w:sz w:val="24"/>
          <w:szCs w:val="24"/>
          <w:lang w:val="de-DE"/>
        </w:rPr>
        <w:t>.”</w:t>
      </w:r>
      <w:r w:rsidR="00463A11" w:rsidRPr="00774DDC">
        <w:rPr>
          <w:rStyle w:val="SonnotBavurusu"/>
          <w:rFonts w:ascii="Times New Roman" w:hAnsi="Times New Roman"/>
          <w:b/>
          <w:bCs/>
          <w:sz w:val="24"/>
          <w:szCs w:val="24"/>
          <w:lang w:val="de-DE"/>
        </w:rPr>
        <w:endnoteReference w:id="4"/>
      </w:r>
      <w:r w:rsidRPr="00774DDC">
        <w:rPr>
          <w:rFonts w:ascii="Times New Roman" w:hAnsi="Times New Roman" w:cs="Times New Roman"/>
          <w:sz w:val="24"/>
          <w:szCs w:val="24"/>
          <w:lang w:val="de-DE"/>
        </w:rPr>
        <w:t xml:space="preserve"> sollten wir geistliche Gewinne die wir während Ramadan erhalten haben, lebenslang weiter führen. Wie beim Fasten sollten wir die Grenzen von Verbote (Haram) und </w:t>
      </w:r>
      <w:r w:rsidR="007E103C" w:rsidRPr="00774DDC">
        <w:rPr>
          <w:rFonts w:ascii="Times New Roman" w:hAnsi="Times New Roman" w:cs="Times New Roman"/>
          <w:sz w:val="24"/>
          <w:szCs w:val="24"/>
          <w:lang w:val="de-DE"/>
        </w:rPr>
        <w:t>Zugelassene (</w:t>
      </w:r>
      <w:r w:rsidRPr="00774DDC">
        <w:rPr>
          <w:rFonts w:ascii="Times New Roman" w:hAnsi="Times New Roman" w:cs="Times New Roman"/>
          <w:sz w:val="24"/>
          <w:szCs w:val="24"/>
          <w:lang w:val="de-DE"/>
        </w:rPr>
        <w:t>Helal</w:t>
      </w:r>
      <w:r w:rsidR="007E103C" w:rsidRPr="00774DDC">
        <w:rPr>
          <w:rFonts w:ascii="Times New Roman" w:hAnsi="Times New Roman" w:cs="Times New Roman"/>
          <w:sz w:val="24"/>
          <w:szCs w:val="24"/>
          <w:lang w:val="de-DE"/>
        </w:rPr>
        <w:t>)</w:t>
      </w:r>
      <w:r w:rsidRPr="00774DDC">
        <w:rPr>
          <w:rFonts w:ascii="Times New Roman" w:hAnsi="Times New Roman" w:cs="Times New Roman"/>
          <w:sz w:val="24"/>
          <w:szCs w:val="24"/>
          <w:lang w:val="de-DE"/>
        </w:rPr>
        <w:t xml:space="preserve"> beachten und im Wege des Korans uns zum Wohle des Islams und Menschheit widmende zahlreiche Feste begehen. Unser Feste soll</w:t>
      </w:r>
      <w:r w:rsidR="007E103C" w:rsidRPr="00774DDC">
        <w:rPr>
          <w:rFonts w:ascii="Times New Roman" w:hAnsi="Times New Roman" w:cs="Times New Roman"/>
          <w:sz w:val="24"/>
          <w:szCs w:val="24"/>
          <w:lang w:val="de-DE"/>
        </w:rPr>
        <w:t>t</w:t>
      </w:r>
      <w:r w:rsidRPr="00774DDC">
        <w:rPr>
          <w:rFonts w:ascii="Times New Roman" w:hAnsi="Times New Roman" w:cs="Times New Roman"/>
          <w:sz w:val="24"/>
          <w:szCs w:val="24"/>
          <w:lang w:val="de-DE"/>
        </w:rPr>
        <w:t>en Anlass für Zusammenhalt, Einigkeit und Brüderschaft, zur Frieden und Wohl i</w:t>
      </w:r>
      <w:r w:rsidR="007E103C" w:rsidRPr="00774DDC">
        <w:rPr>
          <w:rFonts w:ascii="Times New Roman" w:hAnsi="Times New Roman" w:cs="Times New Roman"/>
          <w:sz w:val="24"/>
          <w:szCs w:val="24"/>
          <w:lang w:val="de-DE"/>
        </w:rPr>
        <w:t xml:space="preserve">slamische </w:t>
      </w:r>
      <w:r w:rsidRPr="00774DDC">
        <w:rPr>
          <w:rFonts w:ascii="Times New Roman" w:hAnsi="Times New Roman" w:cs="Times New Roman"/>
          <w:sz w:val="24"/>
          <w:szCs w:val="24"/>
          <w:lang w:val="de-DE"/>
        </w:rPr>
        <w:t xml:space="preserve">Regionen und zur Befreiung </w:t>
      </w:r>
      <w:r w:rsidR="007E103C" w:rsidRPr="00774DDC">
        <w:rPr>
          <w:rFonts w:ascii="Times New Roman" w:hAnsi="Times New Roman" w:cs="Times New Roman"/>
          <w:sz w:val="24"/>
          <w:szCs w:val="24"/>
          <w:lang w:val="de-DE"/>
        </w:rPr>
        <w:t>und nehmen richtige Weg</w:t>
      </w:r>
      <w:r w:rsidR="00B16ED4" w:rsidRPr="00774DDC">
        <w:rPr>
          <w:rFonts w:ascii="Times New Roman" w:hAnsi="Times New Roman" w:cs="Times New Roman"/>
          <w:sz w:val="24"/>
          <w:szCs w:val="24"/>
          <w:lang w:val="de-DE"/>
        </w:rPr>
        <w:t xml:space="preserve"> </w:t>
      </w:r>
      <w:r w:rsidRPr="00774DDC">
        <w:rPr>
          <w:rFonts w:ascii="Times New Roman" w:hAnsi="Times New Roman" w:cs="Times New Roman"/>
          <w:sz w:val="24"/>
          <w:szCs w:val="24"/>
          <w:lang w:val="de-DE"/>
        </w:rPr>
        <w:t xml:space="preserve">von Menschheit </w:t>
      </w:r>
      <w:r w:rsidR="007E103C" w:rsidRPr="00774DDC">
        <w:rPr>
          <w:rFonts w:ascii="Times New Roman" w:hAnsi="Times New Roman" w:cs="Times New Roman"/>
          <w:sz w:val="24"/>
          <w:szCs w:val="24"/>
          <w:lang w:val="de-DE"/>
        </w:rPr>
        <w:t xml:space="preserve">sein. </w:t>
      </w:r>
      <w:r w:rsidRPr="00774DDC">
        <w:rPr>
          <w:rFonts w:ascii="Times New Roman" w:hAnsi="Times New Roman" w:cs="Times New Roman"/>
          <w:sz w:val="24"/>
          <w:szCs w:val="24"/>
          <w:lang w:val="de-DE"/>
        </w:rPr>
        <w:t xml:space="preserve"> </w:t>
      </w:r>
      <w:r w:rsidR="00463A11" w:rsidRPr="00774DDC">
        <w:rPr>
          <w:rFonts w:ascii="Times New Roman" w:hAnsi="Times New Roman" w:cs="Times New Roman"/>
          <w:sz w:val="24"/>
          <w:szCs w:val="24"/>
          <w:lang w:val="de-DE"/>
        </w:rPr>
        <w:t xml:space="preserve"> </w:t>
      </w:r>
      <w:r w:rsidR="007E103C" w:rsidRPr="00774DDC">
        <w:rPr>
          <w:rFonts w:ascii="Times New Roman" w:hAnsi="Times New Roman" w:cs="Times New Roman"/>
          <w:sz w:val="24"/>
          <w:szCs w:val="24"/>
          <w:lang w:val="de-DE"/>
        </w:rPr>
        <w:t xml:space="preserve">Amin </w:t>
      </w:r>
    </w:p>
    <w:sectPr w:rsidR="00463A11" w:rsidRPr="00774DDC" w:rsidSect="00774DDC">
      <w:endnotePr>
        <w:numFmt w:val="decimal"/>
      </w:endnotePr>
      <w:pgSz w:w="11906" w:h="16838"/>
      <w:pgMar w:top="397" w:right="397" w:bottom="397" w:left="397"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A9F" w:rsidRDefault="00AB3A9F" w:rsidP="00680E45">
      <w:pPr>
        <w:spacing w:after="0" w:line="240" w:lineRule="auto"/>
      </w:pPr>
      <w:r>
        <w:separator/>
      </w:r>
    </w:p>
  </w:endnote>
  <w:endnote w:type="continuationSeparator" w:id="0">
    <w:p w:rsidR="00AB3A9F" w:rsidRDefault="00AB3A9F" w:rsidP="00680E45">
      <w:pPr>
        <w:spacing w:after="0" w:line="240" w:lineRule="auto"/>
      </w:pPr>
      <w:r>
        <w:continuationSeparator/>
      </w:r>
    </w:p>
  </w:endnote>
  <w:endnote w:id="1">
    <w:p w:rsidR="00463A11" w:rsidRPr="00681664" w:rsidRDefault="00463A11" w:rsidP="004D26C9">
      <w:pPr>
        <w:pStyle w:val="SonnotMetni"/>
        <w:rPr>
          <w:sz w:val="18"/>
          <w:szCs w:val="18"/>
        </w:rPr>
      </w:pPr>
      <w:r w:rsidRPr="00681664">
        <w:rPr>
          <w:rStyle w:val="SonnotBavurusu"/>
          <w:rFonts w:ascii="Times New Roman" w:hAnsi="Times New Roman"/>
          <w:sz w:val="16"/>
          <w:szCs w:val="16"/>
        </w:rPr>
        <w:endnoteRef/>
      </w:r>
      <w:r w:rsidRPr="00681664">
        <w:rPr>
          <w:rFonts w:ascii="Times New Roman" w:hAnsi="Times New Roman"/>
          <w:sz w:val="16"/>
          <w:szCs w:val="16"/>
        </w:rPr>
        <w:t xml:space="preserve"> </w:t>
      </w:r>
      <w:r w:rsidR="007E103C">
        <w:rPr>
          <w:rFonts w:ascii="Times New Roman" w:hAnsi="Times New Roman"/>
          <w:sz w:val="16"/>
          <w:szCs w:val="16"/>
        </w:rPr>
        <w:t xml:space="preserve">Ds Haus Imrans (Âl-i İmrân) </w:t>
      </w:r>
      <w:r w:rsidRPr="00681664">
        <w:rPr>
          <w:rFonts w:ascii="Times New Roman" w:hAnsi="Times New Roman"/>
          <w:sz w:val="16"/>
          <w:szCs w:val="16"/>
        </w:rPr>
        <w:t xml:space="preserve"> 3/103.</w:t>
      </w:r>
    </w:p>
  </w:endnote>
  <w:endnote w:id="2">
    <w:p w:rsidR="00463A11" w:rsidRPr="00681664" w:rsidRDefault="00463A11" w:rsidP="004D26C9">
      <w:pPr>
        <w:pStyle w:val="SonnotMetni"/>
        <w:rPr>
          <w:sz w:val="18"/>
          <w:szCs w:val="18"/>
        </w:rPr>
      </w:pPr>
      <w:r w:rsidRPr="00681664">
        <w:rPr>
          <w:rStyle w:val="SonnotBavurusu"/>
          <w:rFonts w:ascii="Times New Roman" w:hAnsi="Times New Roman"/>
          <w:sz w:val="16"/>
          <w:szCs w:val="16"/>
        </w:rPr>
        <w:endnoteRef/>
      </w:r>
      <w:r w:rsidRPr="00681664">
        <w:rPr>
          <w:rFonts w:ascii="Times New Roman" w:hAnsi="Times New Roman"/>
          <w:sz w:val="16"/>
          <w:szCs w:val="16"/>
        </w:rPr>
        <w:t xml:space="preserve"> Buhâri, Salât, 88; Müslim, Birr ve Sıla, 65.</w:t>
      </w:r>
    </w:p>
  </w:endnote>
  <w:endnote w:id="3">
    <w:p w:rsidR="00463A11" w:rsidRPr="00681664" w:rsidRDefault="00463A11" w:rsidP="004D26C9">
      <w:pPr>
        <w:pStyle w:val="SonnotMetni"/>
        <w:rPr>
          <w:sz w:val="18"/>
          <w:szCs w:val="18"/>
        </w:rPr>
      </w:pPr>
      <w:r w:rsidRPr="00681664">
        <w:rPr>
          <w:rStyle w:val="SonnotBavurusu"/>
          <w:rFonts w:ascii="Times New Roman" w:hAnsi="Times New Roman"/>
          <w:sz w:val="16"/>
          <w:szCs w:val="16"/>
        </w:rPr>
        <w:endnoteRef/>
      </w:r>
      <w:r w:rsidR="00BC4F13">
        <w:rPr>
          <w:rFonts w:ascii="Times New Roman" w:hAnsi="Times New Roman"/>
          <w:sz w:val="16"/>
          <w:szCs w:val="16"/>
        </w:rPr>
        <w:t xml:space="preserve"> </w:t>
      </w:r>
      <w:r w:rsidR="007E103C">
        <w:rPr>
          <w:rFonts w:ascii="Times New Roman" w:hAnsi="Times New Roman"/>
          <w:sz w:val="16"/>
          <w:szCs w:val="16"/>
        </w:rPr>
        <w:t>Die Wohnungen (</w:t>
      </w:r>
      <w:r w:rsidR="00BC4F13">
        <w:rPr>
          <w:rFonts w:ascii="Times New Roman" w:hAnsi="Times New Roman"/>
          <w:sz w:val="16"/>
          <w:szCs w:val="16"/>
        </w:rPr>
        <w:t>Hucurâ</w:t>
      </w:r>
      <w:r w:rsidRPr="00681664">
        <w:rPr>
          <w:rFonts w:ascii="Times New Roman" w:hAnsi="Times New Roman"/>
          <w:sz w:val="16"/>
          <w:szCs w:val="16"/>
        </w:rPr>
        <w:t>t</w:t>
      </w:r>
      <w:r w:rsidR="007E103C">
        <w:rPr>
          <w:rFonts w:ascii="Times New Roman" w:hAnsi="Times New Roman"/>
          <w:sz w:val="16"/>
          <w:szCs w:val="16"/>
        </w:rPr>
        <w:t xml:space="preserve">) </w:t>
      </w:r>
      <w:r w:rsidRPr="00681664">
        <w:rPr>
          <w:rFonts w:ascii="Times New Roman" w:hAnsi="Times New Roman"/>
          <w:sz w:val="16"/>
          <w:szCs w:val="16"/>
        </w:rPr>
        <w:t>, 49/10.</w:t>
      </w:r>
    </w:p>
  </w:endnote>
  <w:endnote w:id="4">
    <w:p w:rsidR="00121B1C" w:rsidRDefault="00463A11" w:rsidP="00E411AD">
      <w:pPr>
        <w:pStyle w:val="SonnotMetni"/>
        <w:rPr>
          <w:rFonts w:ascii="Times New Roman" w:hAnsi="Times New Roman"/>
          <w:sz w:val="16"/>
          <w:szCs w:val="16"/>
        </w:rPr>
      </w:pPr>
      <w:r w:rsidRPr="00681664">
        <w:rPr>
          <w:rStyle w:val="SonnotBavurusu"/>
          <w:rFonts w:ascii="Times New Roman" w:hAnsi="Times New Roman"/>
          <w:sz w:val="16"/>
          <w:szCs w:val="16"/>
        </w:rPr>
        <w:endnoteRef/>
      </w:r>
      <w:r w:rsidRPr="00681664">
        <w:rPr>
          <w:rFonts w:ascii="Times New Roman" w:hAnsi="Times New Roman"/>
          <w:sz w:val="16"/>
          <w:szCs w:val="16"/>
        </w:rPr>
        <w:t xml:space="preserve"> </w:t>
      </w:r>
      <w:r w:rsidR="007E103C">
        <w:rPr>
          <w:rFonts w:ascii="Times New Roman" w:hAnsi="Times New Roman"/>
          <w:sz w:val="16"/>
          <w:szCs w:val="16"/>
        </w:rPr>
        <w:t>Der steinige Teil (</w:t>
      </w:r>
      <w:r w:rsidRPr="00681664">
        <w:rPr>
          <w:rFonts w:ascii="Times New Roman" w:hAnsi="Times New Roman"/>
          <w:sz w:val="16"/>
          <w:szCs w:val="16"/>
        </w:rPr>
        <w:t>Hicr</w:t>
      </w:r>
      <w:r w:rsidR="007E103C">
        <w:rPr>
          <w:rFonts w:ascii="Times New Roman" w:hAnsi="Times New Roman"/>
          <w:sz w:val="16"/>
          <w:szCs w:val="16"/>
        </w:rPr>
        <w:t>)</w:t>
      </w:r>
      <w:r w:rsidRPr="00681664">
        <w:rPr>
          <w:rFonts w:ascii="Times New Roman" w:hAnsi="Times New Roman"/>
          <w:sz w:val="16"/>
          <w:szCs w:val="16"/>
        </w:rPr>
        <w:t>, 15/99.</w:t>
      </w:r>
      <w:r w:rsidR="00E411AD">
        <w:rPr>
          <w:rFonts w:ascii="Times New Roman" w:hAnsi="Times New Roman"/>
          <w:sz w:val="16"/>
          <w:szCs w:val="16"/>
        </w:rPr>
        <w:t xml:space="preserve">                                         </w:t>
      </w:r>
    </w:p>
    <w:p w:rsidR="00463A11" w:rsidRPr="00E411AD" w:rsidRDefault="00E411AD" w:rsidP="00121B1C">
      <w:pPr>
        <w:pStyle w:val="SonnotMetni"/>
        <w:jc w:val="right"/>
        <w:rPr>
          <w:rFonts w:ascii="Times New Roman" w:hAnsi="Times New Roman"/>
          <w:sz w:val="16"/>
          <w:szCs w:val="16"/>
        </w:rPr>
      </w:pPr>
      <w:r>
        <w:rPr>
          <w:rFonts w:ascii="Times New Roman" w:hAnsi="Times New Roman"/>
          <w:sz w:val="16"/>
          <w:szCs w:val="16"/>
        </w:rPr>
        <w:t xml:space="preserve"> </w:t>
      </w:r>
      <w:r w:rsidR="00463A11" w:rsidRPr="00595A5B">
        <w:rPr>
          <w:rFonts w:ascii="Times New Roman" w:hAnsi="Times New Roman"/>
          <w:b/>
          <w:bCs/>
          <w:i/>
          <w:iCs/>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A9F" w:rsidRDefault="00AB3A9F" w:rsidP="00680E45">
      <w:pPr>
        <w:spacing w:after="0" w:line="240" w:lineRule="auto"/>
      </w:pPr>
      <w:r>
        <w:separator/>
      </w:r>
    </w:p>
  </w:footnote>
  <w:footnote w:type="continuationSeparator" w:id="0">
    <w:p w:rsidR="00AB3A9F" w:rsidRDefault="00AB3A9F"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EF4"/>
    <w:rsid w:val="0000311E"/>
    <w:rsid w:val="00003BE8"/>
    <w:rsid w:val="00007130"/>
    <w:rsid w:val="000078AD"/>
    <w:rsid w:val="0001361D"/>
    <w:rsid w:val="000200E8"/>
    <w:rsid w:val="0002586C"/>
    <w:rsid w:val="00026F49"/>
    <w:rsid w:val="00033AD7"/>
    <w:rsid w:val="00034933"/>
    <w:rsid w:val="00035E6E"/>
    <w:rsid w:val="00037D30"/>
    <w:rsid w:val="00037DDF"/>
    <w:rsid w:val="000433AC"/>
    <w:rsid w:val="00047358"/>
    <w:rsid w:val="000543FA"/>
    <w:rsid w:val="00054447"/>
    <w:rsid w:val="00061775"/>
    <w:rsid w:val="000627C7"/>
    <w:rsid w:val="00062B76"/>
    <w:rsid w:val="00063707"/>
    <w:rsid w:val="000652EB"/>
    <w:rsid w:val="000661D7"/>
    <w:rsid w:val="00066D03"/>
    <w:rsid w:val="00070B85"/>
    <w:rsid w:val="00071264"/>
    <w:rsid w:val="0007251C"/>
    <w:rsid w:val="0008046E"/>
    <w:rsid w:val="000875E5"/>
    <w:rsid w:val="000911E9"/>
    <w:rsid w:val="0009160F"/>
    <w:rsid w:val="00091CDE"/>
    <w:rsid w:val="00096BC8"/>
    <w:rsid w:val="000A0F2D"/>
    <w:rsid w:val="000A1925"/>
    <w:rsid w:val="000A6F7F"/>
    <w:rsid w:val="000B6C64"/>
    <w:rsid w:val="000B7AA9"/>
    <w:rsid w:val="000C2967"/>
    <w:rsid w:val="000C6D70"/>
    <w:rsid w:val="000E0293"/>
    <w:rsid w:val="000E0952"/>
    <w:rsid w:val="000E2033"/>
    <w:rsid w:val="000E7B5B"/>
    <w:rsid w:val="000F00EB"/>
    <w:rsid w:val="000F173F"/>
    <w:rsid w:val="001060C2"/>
    <w:rsid w:val="00107202"/>
    <w:rsid w:val="00114485"/>
    <w:rsid w:val="00120857"/>
    <w:rsid w:val="00121A75"/>
    <w:rsid w:val="00121B1C"/>
    <w:rsid w:val="001225EB"/>
    <w:rsid w:val="001302D4"/>
    <w:rsid w:val="0013077A"/>
    <w:rsid w:val="00131B20"/>
    <w:rsid w:val="00136780"/>
    <w:rsid w:val="00142835"/>
    <w:rsid w:val="00142A1A"/>
    <w:rsid w:val="00144700"/>
    <w:rsid w:val="001455EE"/>
    <w:rsid w:val="001457A0"/>
    <w:rsid w:val="0014660A"/>
    <w:rsid w:val="00147FD4"/>
    <w:rsid w:val="001501DF"/>
    <w:rsid w:val="0015297A"/>
    <w:rsid w:val="00153964"/>
    <w:rsid w:val="001631F0"/>
    <w:rsid w:val="00163BAC"/>
    <w:rsid w:val="001644D1"/>
    <w:rsid w:val="00164AEC"/>
    <w:rsid w:val="00167CB9"/>
    <w:rsid w:val="0017040D"/>
    <w:rsid w:val="00170B27"/>
    <w:rsid w:val="001735FA"/>
    <w:rsid w:val="0017403D"/>
    <w:rsid w:val="0017797F"/>
    <w:rsid w:val="00182884"/>
    <w:rsid w:val="001861CD"/>
    <w:rsid w:val="001944F0"/>
    <w:rsid w:val="00196791"/>
    <w:rsid w:val="0019703B"/>
    <w:rsid w:val="00197C4A"/>
    <w:rsid w:val="001A562E"/>
    <w:rsid w:val="001A5B56"/>
    <w:rsid w:val="001A6188"/>
    <w:rsid w:val="001B2BD9"/>
    <w:rsid w:val="001B352E"/>
    <w:rsid w:val="001B35C8"/>
    <w:rsid w:val="001B38A2"/>
    <w:rsid w:val="001B4652"/>
    <w:rsid w:val="001B7592"/>
    <w:rsid w:val="001B7E7E"/>
    <w:rsid w:val="001C0CD2"/>
    <w:rsid w:val="001C587F"/>
    <w:rsid w:val="001D3DE0"/>
    <w:rsid w:val="001D5038"/>
    <w:rsid w:val="001D55A9"/>
    <w:rsid w:val="001E1FD3"/>
    <w:rsid w:val="001E437D"/>
    <w:rsid w:val="001E59A3"/>
    <w:rsid w:val="001E6807"/>
    <w:rsid w:val="001E6F03"/>
    <w:rsid w:val="001E6F15"/>
    <w:rsid w:val="001F14DF"/>
    <w:rsid w:val="001F17DD"/>
    <w:rsid w:val="001F29D0"/>
    <w:rsid w:val="001F63D5"/>
    <w:rsid w:val="00204A63"/>
    <w:rsid w:val="00206769"/>
    <w:rsid w:val="00206BBD"/>
    <w:rsid w:val="00206D80"/>
    <w:rsid w:val="00207BFB"/>
    <w:rsid w:val="002129C5"/>
    <w:rsid w:val="00214C49"/>
    <w:rsid w:val="00217692"/>
    <w:rsid w:val="0021773E"/>
    <w:rsid w:val="002203A9"/>
    <w:rsid w:val="00221143"/>
    <w:rsid w:val="00224F0C"/>
    <w:rsid w:val="00225616"/>
    <w:rsid w:val="00226605"/>
    <w:rsid w:val="0022744E"/>
    <w:rsid w:val="002302A0"/>
    <w:rsid w:val="00231727"/>
    <w:rsid w:val="002337A6"/>
    <w:rsid w:val="00233F00"/>
    <w:rsid w:val="00234DB8"/>
    <w:rsid w:val="0023582B"/>
    <w:rsid w:val="002369F3"/>
    <w:rsid w:val="00243AC9"/>
    <w:rsid w:val="00245EE9"/>
    <w:rsid w:val="00246837"/>
    <w:rsid w:val="0024732D"/>
    <w:rsid w:val="00247F63"/>
    <w:rsid w:val="00257C6D"/>
    <w:rsid w:val="00260D26"/>
    <w:rsid w:val="00263E58"/>
    <w:rsid w:val="00264C38"/>
    <w:rsid w:val="0026635F"/>
    <w:rsid w:val="002713F0"/>
    <w:rsid w:val="00273919"/>
    <w:rsid w:val="00277281"/>
    <w:rsid w:val="002820A6"/>
    <w:rsid w:val="00283DA1"/>
    <w:rsid w:val="00284F5B"/>
    <w:rsid w:val="0029002C"/>
    <w:rsid w:val="00296828"/>
    <w:rsid w:val="00296D3A"/>
    <w:rsid w:val="002A0315"/>
    <w:rsid w:val="002A34F2"/>
    <w:rsid w:val="002A4BB6"/>
    <w:rsid w:val="002A7468"/>
    <w:rsid w:val="002B1464"/>
    <w:rsid w:val="002B3516"/>
    <w:rsid w:val="002B5721"/>
    <w:rsid w:val="002B79C8"/>
    <w:rsid w:val="002D38EB"/>
    <w:rsid w:val="002D4872"/>
    <w:rsid w:val="002D6806"/>
    <w:rsid w:val="002D7BC2"/>
    <w:rsid w:val="002E0084"/>
    <w:rsid w:val="002E0381"/>
    <w:rsid w:val="002E06B5"/>
    <w:rsid w:val="002E1028"/>
    <w:rsid w:val="002E319A"/>
    <w:rsid w:val="002E3C45"/>
    <w:rsid w:val="0030316F"/>
    <w:rsid w:val="00303735"/>
    <w:rsid w:val="00303C6E"/>
    <w:rsid w:val="00312A9C"/>
    <w:rsid w:val="0031469B"/>
    <w:rsid w:val="003154A3"/>
    <w:rsid w:val="00320104"/>
    <w:rsid w:val="00321084"/>
    <w:rsid w:val="003223F0"/>
    <w:rsid w:val="00327F33"/>
    <w:rsid w:val="003312A1"/>
    <w:rsid w:val="003322EB"/>
    <w:rsid w:val="00340DE3"/>
    <w:rsid w:val="003410E7"/>
    <w:rsid w:val="003415C2"/>
    <w:rsid w:val="00343D90"/>
    <w:rsid w:val="00345E06"/>
    <w:rsid w:val="0034753D"/>
    <w:rsid w:val="0035191B"/>
    <w:rsid w:val="0035487D"/>
    <w:rsid w:val="003602E9"/>
    <w:rsid w:val="00367CD5"/>
    <w:rsid w:val="003708AA"/>
    <w:rsid w:val="00375257"/>
    <w:rsid w:val="00375FFB"/>
    <w:rsid w:val="003766C5"/>
    <w:rsid w:val="00376910"/>
    <w:rsid w:val="00376D65"/>
    <w:rsid w:val="003776ED"/>
    <w:rsid w:val="00384B92"/>
    <w:rsid w:val="0038619B"/>
    <w:rsid w:val="0038629F"/>
    <w:rsid w:val="00393433"/>
    <w:rsid w:val="003A1B70"/>
    <w:rsid w:val="003A44D4"/>
    <w:rsid w:val="003B1563"/>
    <w:rsid w:val="003B162D"/>
    <w:rsid w:val="003B2842"/>
    <w:rsid w:val="003B29E2"/>
    <w:rsid w:val="003B4903"/>
    <w:rsid w:val="003B6298"/>
    <w:rsid w:val="003B7340"/>
    <w:rsid w:val="003C324C"/>
    <w:rsid w:val="003C38EA"/>
    <w:rsid w:val="003C70C7"/>
    <w:rsid w:val="003C7300"/>
    <w:rsid w:val="003D048E"/>
    <w:rsid w:val="003D57CC"/>
    <w:rsid w:val="003D6529"/>
    <w:rsid w:val="003E0BA9"/>
    <w:rsid w:val="003E2189"/>
    <w:rsid w:val="003F203C"/>
    <w:rsid w:val="003F3669"/>
    <w:rsid w:val="004030A4"/>
    <w:rsid w:val="0040613F"/>
    <w:rsid w:val="00406B27"/>
    <w:rsid w:val="00411D95"/>
    <w:rsid w:val="0042531B"/>
    <w:rsid w:val="00425AD9"/>
    <w:rsid w:val="00430212"/>
    <w:rsid w:val="00434FA7"/>
    <w:rsid w:val="00435734"/>
    <w:rsid w:val="004358FA"/>
    <w:rsid w:val="0043741E"/>
    <w:rsid w:val="004374C3"/>
    <w:rsid w:val="00445931"/>
    <w:rsid w:val="004465F0"/>
    <w:rsid w:val="00452A9B"/>
    <w:rsid w:val="00453F1E"/>
    <w:rsid w:val="0045694E"/>
    <w:rsid w:val="00456A2B"/>
    <w:rsid w:val="00461092"/>
    <w:rsid w:val="00462860"/>
    <w:rsid w:val="00463A11"/>
    <w:rsid w:val="00472E40"/>
    <w:rsid w:val="00473527"/>
    <w:rsid w:val="004747CE"/>
    <w:rsid w:val="00477755"/>
    <w:rsid w:val="004811FD"/>
    <w:rsid w:val="00490F64"/>
    <w:rsid w:val="00494CE0"/>
    <w:rsid w:val="004A0EC3"/>
    <w:rsid w:val="004A1B7A"/>
    <w:rsid w:val="004A552C"/>
    <w:rsid w:val="004B2088"/>
    <w:rsid w:val="004B28FD"/>
    <w:rsid w:val="004B51D3"/>
    <w:rsid w:val="004B5FC8"/>
    <w:rsid w:val="004B7564"/>
    <w:rsid w:val="004C30BD"/>
    <w:rsid w:val="004C427B"/>
    <w:rsid w:val="004D26C9"/>
    <w:rsid w:val="004D2D4C"/>
    <w:rsid w:val="004D373C"/>
    <w:rsid w:val="004D3CBB"/>
    <w:rsid w:val="004D4838"/>
    <w:rsid w:val="004D565C"/>
    <w:rsid w:val="004E058F"/>
    <w:rsid w:val="004E2167"/>
    <w:rsid w:val="004E43A6"/>
    <w:rsid w:val="004F0329"/>
    <w:rsid w:val="004F340C"/>
    <w:rsid w:val="004F7069"/>
    <w:rsid w:val="00502136"/>
    <w:rsid w:val="00504B5F"/>
    <w:rsid w:val="00505C4F"/>
    <w:rsid w:val="00512A05"/>
    <w:rsid w:val="00512CD6"/>
    <w:rsid w:val="00512DC2"/>
    <w:rsid w:val="00522BE8"/>
    <w:rsid w:val="005235CD"/>
    <w:rsid w:val="00526C27"/>
    <w:rsid w:val="00531FC0"/>
    <w:rsid w:val="0053351B"/>
    <w:rsid w:val="00533924"/>
    <w:rsid w:val="00535158"/>
    <w:rsid w:val="00536310"/>
    <w:rsid w:val="00543C45"/>
    <w:rsid w:val="00544EB8"/>
    <w:rsid w:val="00555265"/>
    <w:rsid w:val="00560D30"/>
    <w:rsid w:val="0056137A"/>
    <w:rsid w:val="0056279B"/>
    <w:rsid w:val="00562BB1"/>
    <w:rsid w:val="00563CC5"/>
    <w:rsid w:val="005671B7"/>
    <w:rsid w:val="00567329"/>
    <w:rsid w:val="00570CD5"/>
    <w:rsid w:val="00572DCB"/>
    <w:rsid w:val="005746EB"/>
    <w:rsid w:val="00580000"/>
    <w:rsid w:val="00582E23"/>
    <w:rsid w:val="00583D68"/>
    <w:rsid w:val="00583EB3"/>
    <w:rsid w:val="00586B55"/>
    <w:rsid w:val="0059540A"/>
    <w:rsid w:val="00595A5B"/>
    <w:rsid w:val="005A0F31"/>
    <w:rsid w:val="005A18BD"/>
    <w:rsid w:val="005A2719"/>
    <w:rsid w:val="005A4579"/>
    <w:rsid w:val="005A4E09"/>
    <w:rsid w:val="005A7074"/>
    <w:rsid w:val="005B25CA"/>
    <w:rsid w:val="005B77E5"/>
    <w:rsid w:val="005C077F"/>
    <w:rsid w:val="005C12FC"/>
    <w:rsid w:val="005C2F59"/>
    <w:rsid w:val="005C4165"/>
    <w:rsid w:val="005C6116"/>
    <w:rsid w:val="005D216F"/>
    <w:rsid w:val="005D7EF4"/>
    <w:rsid w:val="005E0426"/>
    <w:rsid w:val="005E21DC"/>
    <w:rsid w:val="005E278F"/>
    <w:rsid w:val="005E4423"/>
    <w:rsid w:val="005F0C90"/>
    <w:rsid w:val="005F1FD6"/>
    <w:rsid w:val="005F35D3"/>
    <w:rsid w:val="00600511"/>
    <w:rsid w:val="00602663"/>
    <w:rsid w:val="006026E3"/>
    <w:rsid w:val="00603866"/>
    <w:rsid w:val="00603C9E"/>
    <w:rsid w:val="00606384"/>
    <w:rsid w:val="00607493"/>
    <w:rsid w:val="0061134B"/>
    <w:rsid w:val="00611B96"/>
    <w:rsid w:val="00613416"/>
    <w:rsid w:val="00616686"/>
    <w:rsid w:val="006256A7"/>
    <w:rsid w:val="0063036D"/>
    <w:rsid w:val="00630B00"/>
    <w:rsid w:val="0063348B"/>
    <w:rsid w:val="0063540D"/>
    <w:rsid w:val="00640AF9"/>
    <w:rsid w:val="006469B2"/>
    <w:rsid w:val="006528AB"/>
    <w:rsid w:val="00652D2D"/>
    <w:rsid w:val="00653539"/>
    <w:rsid w:val="00663A4F"/>
    <w:rsid w:val="00666751"/>
    <w:rsid w:val="006677BC"/>
    <w:rsid w:val="0067021E"/>
    <w:rsid w:val="0067183E"/>
    <w:rsid w:val="00673F70"/>
    <w:rsid w:val="0067554C"/>
    <w:rsid w:val="00677EAD"/>
    <w:rsid w:val="00680E45"/>
    <w:rsid w:val="00681664"/>
    <w:rsid w:val="006819EC"/>
    <w:rsid w:val="006847DE"/>
    <w:rsid w:val="00694FFA"/>
    <w:rsid w:val="00695D0F"/>
    <w:rsid w:val="00697AA4"/>
    <w:rsid w:val="006A19FF"/>
    <w:rsid w:val="006A24F3"/>
    <w:rsid w:val="006B0B3E"/>
    <w:rsid w:val="006B216E"/>
    <w:rsid w:val="006B42A8"/>
    <w:rsid w:val="006B44E3"/>
    <w:rsid w:val="006B7AB2"/>
    <w:rsid w:val="006C31E0"/>
    <w:rsid w:val="006C5062"/>
    <w:rsid w:val="006C526F"/>
    <w:rsid w:val="006D6D70"/>
    <w:rsid w:val="006E0F44"/>
    <w:rsid w:val="006E135B"/>
    <w:rsid w:val="006E4A60"/>
    <w:rsid w:val="006E69D5"/>
    <w:rsid w:val="006F0548"/>
    <w:rsid w:val="006F6E36"/>
    <w:rsid w:val="006F7EBF"/>
    <w:rsid w:val="00703F8D"/>
    <w:rsid w:val="00705105"/>
    <w:rsid w:val="00707E2B"/>
    <w:rsid w:val="007100E8"/>
    <w:rsid w:val="007107D0"/>
    <w:rsid w:val="00710C0C"/>
    <w:rsid w:val="00712332"/>
    <w:rsid w:val="0071290A"/>
    <w:rsid w:val="007179FD"/>
    <w:rsid w:val="007225CA"/>
    <w:rsid w:val="007261B8"/>
    <w:rsid w:val="00727317"/>
    <w:rsid w:val="00730F80"/>
    <w:rsid w:val="007320E7"/>
    <w:rsid w:val="007321E2"/>
    <w:rsid w:val="00732A6B"/>
    <w:rsid w:val="00736BBE"/>
    <w:rsid w:val="00737636"/>
    <w:rsid w:val="00737DDF"/>
    <w:rsid w:val="007402EA"/>
    <w:rsid w:val="00743EB5"/>
    <w:rsid w:val="00751829"/>
    <w:rsid w:val="0075444B"/>
    <w:rsid w:val="0075486F"/>
    <w:rsid w:val="007613A1"/>
    <w:rsid w:val="00761A32"/>
    <w:rsid w:val="00761ECB"/>
    <w:rsid w:val="0076648E"/>
    <w:rsid w:val="007703B3"/>
    <w:rsid w:val="00770CC7"/>
    <w:rsid w:val="00771F7E"/>
    <w:rsid w:val="00774DDC"/>
    <w:rsid w:val="007758FB"/>
    <w:rsid w:val="00775FE1"/>
    <w:rsid w:val="00783193"/>
    <w:rsid w:val="00783485"/>
    <w:rsid w:val="007842D2"/>
    <w:rsid w:val="00784DC1"/>
    <w:rsid w:val="007864F2"/>
    <w:rsid w:val="007957EA"/>
    <w:rsid w:val="00795A07"/>
    <w:rsid w:val="0079677C"/>
    <w:rsid w:val="007A456A"/>
    <w:rsid w:val="007A6339"/>
    <w:rsid w:val="007B2147"/>
    <w:rsid w:val="007B44C4"/>
    <w:rsid w:val="007B5995"/>
    <w:rsid w:val="007C0C29"/>
    <w:rsid w:val="007C53F7"/>
    <w:rsid w:val="007D7840"/>
    <w:rsid w:val="007E103C"/>
    <w:rsid w:val="007E2FDD"/>
    <w:rsid w:val="007E342A"/>
    <w:rsid w:val="007E4007"/>
    <w:rsid w:val="007F2FE0"/>
    <w:rsid w:val="007F3721"/>
    <w:rsid w:val="007F771F"/>
    <w:rsid w:val="00801E96"/>
    <w:rsid w:val="0080696C"/>
    <w:rsid w:val="00813566"/>
    <w:rsid w:val="00814A9F"/>
    <w:rsid w:val="0082169A"/>
    <w:rsid w:val="008220BC"/>
    <w:rsid w:val="00825956"/>
    <w:rsid w:val="00827C7D"/>
    <w:rsid w:val="00834D19"/>
    <w:rsid w:val="00846C63"/>
    <w:rsid w:val="00855BA3"/>
    <w:rsid w:val="00857D73"/>
    <w:rsid w:val="008639BC"/>
    <w:rsid w:val="00864EB1"/>
    <w:rsid w:val="00866A9A"/>
    <w:rsid w:val="008674AF"/>
    <w:rsid w:val="00870CB5"/>
    <w:rsid w:val="0087177B"/>
    <w:rsid w:val="008720F0"/>
    <w:rsid w:val="008726A6"/>
    <w:rsid w:val="008740FF"/>
    <w:rsid w:val="008773F2"/>
    <w:rsid w:val="0088081A"/>
    <w:rsid w:val="00881CF5"/>
    <w:rsid w:val="00893B16"/>
    <w:rsid w:val="008A23B3"/>
    <w:rsid w:val="008A3486"/>
    <w:rsid w:val="008A7A7D"/>
    <w:rsid w:val="008B2A38"/>
    <w:rsid w:val="008B3EB6"/>
    <w:rsid w:val="008B3F0B"/>
    <w:rsid w:val="008B4F40"/>
    <w:rsid w:val="008B525A"/>
    <w:rsid w:val="008B68F0"/>
    <w:rsid w:val="008C00E6"/>
    <w:rsid w:val="008C1B59"/>
    <w:rsid w:val="008C5FA8"/>
    <w:rsid w:val="008D02FA"/>
    <w:rsid w:val="008D2746"/>
    <w:rsid w:val="008D311A"/>
    <w:rsid w:val="008E1257"/>
    <w:rsid w:val="008E1609"/>
    <w:rsid w:val="008E30FE"/>
    <w:rsid w:val="008E6EC8"/>
    <w:rsid w:val="008F024E"/>
    <w:rsid w:val="008F1D47"/>
    <w:rsid w:val="008F3A8E"/>
    <w:rsid w:val="008F5287"/>
    <w:rsid w:val="008F672C"/>
    <w:rsid w:val="008F6F80"/>
    <w:rsid w:val="009031FD"/>
    <w:rsid w:val="009032AC"/>
    <w:rsid w:val="009050EB"/>
    <w:rsid w:val="00920020"/>
    <w:rsid w:val="00924895"/>
    <w:rsid w:val="00924D33"/>
    <w:rsid w:val="00926BE5"/>
    <w:rsid w:val="00933AF0"/>
    <w:rsid w:val="00933D27"/>
    <w:rsid w:val="009409BE"/>
    <w:rsid w:val="00940A14"/>
    <w:rsid w:val="00940A43"/>
    <w:rsid w:val="00943EEC"/>
    <w:rsid w:val="0094655A"/>
    <w:rsid w:val="009501B3"/>
    <w:rsid w:val="00950A8A"/>
    <w:rsid w:val="009523AD"/>
    <w:rsid w:val="00960DAF"/>
    <w:rsid w:val="00963240"/>
    <w:rsid w:val="00963FC9"/>
    <w:rsid w:val="0096508C"/>
    <w:rsid w:val="0096589C"/>
    <w:rsid w:val="009715A4"/>
    <w:rsid w:val="00973F12"/>
    <w:rsid w:val="00985D75"/>
    <w:rsid w:val="0098618C"/>
    <w:rsid w:val="00986A87"/>
    <w:rsid w:val="009951F8"/>
    <w:rsid w:val="009961B9"/>
    <w:rsid w:val="00997371"/>
    <w:rsid w:val="009A38F6"/>
    <w:rsid w:val="009A75A7"/>
    <w:rsid w:val="009B4EBC"/>
    <w:rsid w:val="009B5176"/>
    <w:rsid w:val="009B5987"/>
    <w:rsid w:val="009B6725"/>
    <w:rsid w:val="009C19F6"/>
    <w:rsid w:val="009C3A58"/>
    <w:rsid w:val="009D2282"/>
    <w:rsid w:val="009D307B"/>
    <w:rsid w:val="009D4E04"/>
    <w:rsid w:val="009D69C5"/>
    <w:rsid w:val="009E03CF"/>
    <w:rsid w:val="009E1475"/>
    <w:rsid w:val="009E25DE"/>
    <w:rsid w:val="009E469A"/>
    <w:rsid w:val="009E5522"/>
    <w:rsid w:val="009E7A5F"/>
    <w:rsid w:val="009F2CCC"/>
    <w:rsid w:val="009F51CD"/>
    <w:rsid w:val="00A00403"/>
    <w:rsid w:val="00A00CEB"/>
    <w:rsid w:val="00A10FC9"/>
    <w:rsid w:val="00A12780"/>
    <w:rsid w:val="00A159BB"/>
    <w:rsid w:val="00A22460"/>
    <w:rsid w:val="00A237FD"/>
    <w:rsid w:val="00A32299"/>
    <w:rsid w:val="00A371B9"/>
    <w:rsid w:val="00A42052"/>
    <w:rsid w:val="00A4780F"/>
    <w:rsid w:val="00A47BF1"/>
    <w:rsid w:val="00A5005F"/>
    <w:rsid w:val="00A510E3"/>
    <w:rsid w:val="00A54B55"/>
    <w:rsid w:val="00A55DC7"/>
    <w:rsid w:val="00A55E1E"/>
    <w:rsid w:val="00A568D6"/>
    <w:rsid w:val="00A655BB"/>
    <w:rsid w:val="00A6660B"/>
    <w:rsid w:val="00A73386"/>
    <w:rsid w:val="00A74CAA"/>
    <w:rsid w:val="00A7513A"/>
    <w:rsid w:val="00A75E98"/>
    <w:rsid w:val="00A7669A"/>
    <w:rsid w:val="00A76A7E"/>
    <w:rsid w:val="00A77052"/>
    <w:rsid w:val="00A828B6"/>
    <w:rsid w:val="00A8414B"/>
    <w:rsid w:val="00A865EF"/>
    <w:rsid w:val="00A8666B"/>
    <w:rsid w:val="00A870D9"/>
    <w:rsid w:val="00A879F7"/>
    <w:rsid w:val="00A907AD"/>
    <w:rsid w:val="00AB05DB"/>
    <w:rsid w:val="00AB1F2A"/>
    <w:rsid w:val="00AB3A9F"/>
    <w:rsid w:val="00AB7615"/>
    <w:rsid w:val="00AC4C82"/>
    <w:rsid w:val="00AC513D"/>
    <w:rsid w:val="00AD26B4"/>
    <w:rsid w:val="00AD35C1"/>
    <w:rsid w:val="00AD369A"/>
    <w:rsid w:val="00AD5ACE"/>
    <w:rsid w:val="00AE6BD0"/>
    <w:rsid w:val="00AE6D7D"/>
    <w:rsid w:val="00AF2F2F"/>
    <w:rsid w:val="00AF4B1D"/>
    <w:rsid w:val="00AF69E1"/>
    <w:rsid w:val="00AF7076"/>
    <w:rsid w:val="00B048ED"/>
    <w:rsid w:val="00B04C9D"/>
    <w:rsid w:val="00B054E7"/>
    <w:rsid w:val="00B14403"/>
    <w:rsid w:val="00B16ED4"/>
    <w:rsid w:val="00B23A7C"/>
    <w:rsid w:val="00B2458A"/>
    <w:rsid w:val="00B24EF5"/>
    <w:rsid w:val="00B25B23"/>
    <w:rsid w:val="00B27052"/>
    <w:rsid w:val="00B34BAF"/>
    <w:rsid w:val="00B36A92"/>
    <w:rsid w:val="00B37E03"/>
    <w:rsid w:val="00B402F8"/>
    <w:rsid w:val="00B406BC"/>
    <w:rsid w:val="00B45990"/>
    <w:rsid w:val="00B46FAE"/>
    <w:rsid w:val="00B5007F"/>
    <w:rsid w:val="00B52D2C"/>
    <w:rsid w:val="00B52D96"/>
    <w:rsid w:val="00B5323B"/>
    <w:rsid w:val="00B55C33"/>
    <w:rsid w:val="00B5799D"/>
    <w:rsid w:val="00B57F6E"/>
    <w:rsid w:val="00B64343"/>
    <w:rsid w:val="00B658CE"/>
    <w:rsid w:val="00B66584"/>
    <w:rsid w:val="00B672A6"/>
    <w:rsid w:val="00B67B40"/>
    <w:rsid w:val="00B72152"/>
    <w:rsid w:val="00B77E69"/>
    <w:rsid w:val="00B91CCC"/>
    <w:rsid w:val="00BA304D"/>
    <w:rsid w:val="00BA3DFF"/>
    <w:rsid w:val="00BA5511"/>
    <w:rsid w:val="00BA7BED"/>
    <w:rsid w:val="00BB34D8"/>
    <w:rsid w:val="00BC2441"/>
    <w:rsid w:val="00BC498A"/>
    <w:rsid w:val="00BC4F13"/>
    <w:rsid w:val="00BC61AF"/>
    <w:rsid w:val="00BC634A"/>
    <w:rsid w:val="00BC7D67"/>
    <w:rsid w:val="00BD4E39"/>
    <w:rsid w:val="00BD67C9"/>
    <w:rsid w:val="00BD719A"/>
    <w:rsid w:val="00BE2201"/>
    <w:rsid w:val="00BE3DD5"/>
    <w:rsid w:val="00BE5469"/>
    <w:rsid w:val="00BE74B9"/>
    <w:rsid w:val="00BE7EB0"/>
    <w:rsid w:val="00BF3652"/>
    <w:rsid w:val="00BF6210"/>
    <w:rsid w:val="00C00B34"/>
    <w:rsid w:val="00C02CB1"/>
    <w:rsid w:val="00C04643"/>
    <w:rsid w:val="00C06BD7"/>
    <w:rsid w:val="00C24A84"/>
    <w:rsid w:val="00C40DF8"/>
    <w:rsid w:val="00C41255"/>
    <w:rsid w:val="00C41276"/>
    <w:rsid w:val="00C42C9C"/>
    <w:rsid w:val="00C45D7C"/>
    <w:rsid w:val="00C46A23"/>
    <w:rsid w:val="00C54F62"/>
    <w:rsid w:val="00C5697A"/>
    <w:rsid w:val="00C570FB"/>
    <w:rsid w:val="00C57B57"/>
    <w:rsid w:val="00C60D40"/>
    <w:rsid w:val="00C6409A"/>
    <w:rsid w:val="00C648A5"/>
    <w:rsid w:val="00C726B2"/>
    <w:rsid w:val="00C72E67"/>
    <w:rsid w:val="00C9251A"/>
    <w:rsid w:val="00C958CA"/>
    <w:rsid w:val="00CA1AC9"/>
    <w:rsid w:val="00CA4EC1"/>
    <w:rsid w:val="00CB359C"/>
    <w:rsid w:val="00CB3A3E"/>
    <w:rsid w:val="00CC0313"/>
    <w:rsid w:val="00CC3772"/>
    <w:rsid w:val="00CC5BD6"/>
    <w:rsid w:val="00CD2609"/>
    <w:rsid w:val="00CD4052"/>
    <w:rsid w:val="00CD40CF"/>
    <w:rsid w:val="00CD4C73"/>
    <w:rsid w:val="00CD5A0C"/>
    <w:rsid w:val="00CD62F3"/>
    <w:rsid w:val="00CD6654"/>
    <w:rsid w:val="00CE023E"/>
    <w:rsid w:val="00CE2284"/>
    <w:rsid w:val="00CE2722"/>
    <w:rsid w:val="00CE6B52"/>
    <w:rsid w:val="00CE6EDE"/>
    <w:rsid w:val="00CF12B8"/>
    <w:rsid w:val="00CF5110"/>
    <w:rsid w:val="00D00868"/>
    <w:rsid w:val="00D068FB"/>
    <w:rsid w:val="00D101E7"/>
    <w:rsid w:val="00D134D4"/>
    <w:rsid w:val="00D144A7"/>
    <w:rsid w:val="00D16EEA"/>
    <w:rsid w:val="00D17FF6"/>
    <w:rsid w:val="00D21545"/>
    <w:rsid w:val="00D22B78"/>
    <w:rsid w:val="00D23813"/>
    <w:rsid w:val="00D240D0"/>
    <w:rsid w:val="00D3544B"/>
    <w:rsid w:val="00D4160C"/>
    <w:rsid w:val="00D41B3C"/>
    <w:rsid w:val="00D50229"/>
    <w:rsid w:val="00D50E08"/>
    <w:rsid w:val="00D533ED"/>
    <w:rsid w:val="00D5752B"/>
    <w:rsid w:val="00D606BE"/>
    <w:rsid w:val="00D61D5C"/>
    <w:rsid w:val="00D63AAA"/>
    <w:rsid w:val="00D659B9"/>
    <w:rsid w:val="00D71DDC"/>
    <w:rsid w:val="00D724B4"/>
    <w:rsid w:val="00D771FA"/>
    <w:rsid w:val="00D80EBB"/>
    <w:rsid w:val="00D81EBB"/>
    <w:rsid w:val="00D8569C"/>
    <w:rsid w:val="00D8679A"/>
    <w:rsid w:val="00D86ABF"/>
    <w:rsid w:val="00D86DE2"/>
    <w:rsid w:val="00D91FB4"/>
    <w:rsid w:val="00D92EB8"/>
    <w:rsid w:val="00D97D10"/>
    <w:rsid w:val="00D97DB0"/>
    <w:rsid w:val="00DA0424"/>
    <w:rsid w:val="00DA11E5"/>
    <w:rsid w:val="00DA4993"/>
    <w:rsid w:val="00DA65D1"/>
    <w:rsid w:val="00DB688A"/>
    <w:rsid w:val="00DB70DB"/>
    <w:rsid w:val="00DB7F6E"/>
    <w:rsid w:val="00DC0A6D"/>
    <w:rsid w:val="00DC412A"/>
    <w:rsid w:val="00DC5156"/>
    <w:rsid w:val="00DC7FDE"/>
    <w:rsid w:val="00DD2A6F"/>
    <w:rsid w:val="00DD3E0E"/>
    <w:rsid w:val="00DE17B3"/>
    <w:rsid w:val="00DE1D76"/>
    <w:rsid w:val="00DE4940"/>
    <w:rsid w:val="00DE5F4D"/>
    <w:rsid w:val="00DF1B4F"/>
    <w:rsid w:val="00DF4609"/>
    <w:rsid w:val="00DF6A86"/>
    <w:rsid w:val="00DF6FCD"/>
    <w:rsid w:val="00E00EFF"/>
    <w:rsid w:val="00E05AA0"/>
    <w:rsid w:val="00E10829"/>
    <w:rsid w:val="00E10D42"/>
    <w:rsid w:val="00E12FB4"/>
    <w:rsid w:val="00E142A5"/>
    <w:rsid w:val="00E17522"/>
    <w:rsid w:val="00E26015"/>
    <w:rsid w:val="00E33B3E"/>
    <w:rsid w:val="00E357C1"/>
    <w:rsid w:val="00E37A43"/>
    <w:rsid w:val="00E411AD"/>
    <w:rsid w:val="00E43AF9"/>
    <w:rsid w:val="00E5021F"/>
    <w:rsid w:val="00E5063B"/>
    <w:rsid w:val="00E51EC1"/>
    <w:rsid w:val="00E60017"/>
    <w:rsid w:val="00E65BC4"/>
    <w:rsid w:val="00E66246"/>
    <w:rsid w:val="00E71851"/>
    <w:rsid w:val="00E776B4"/>
    <w:rsid w:val="00E911E1"/>
    <w:rsid w:val="00E92466"/>
    <w:rsid w:val="00E94BD1"/>
    <w:rsid w:val="00E955B4"/>
    <w:rsid w:val="00E96110"/>
    <w:rsid w:val="00E96E18"/>
    <w:rsid w:val="00EA1344"/>
    <w:rsid w:val="00EB0EFE"/>
    <w:rsid w:val="00EB18D4"/>
    <w:rsid w:val="00EB5766"/>
    <w:rsid w:val="00EB590C"/>
    <w:rsid w:val="00EC1D29"/>
    <w:rsid w:val="00EC4B80"/>
    <w:rsid w:val="00EC5C66"/>
    <w:rsid w:val="00ED5986"/>
    <w:rsid w:val="00ED6E28"/>
    <w:rsid w:val="00ED74E3"/>
    <w:rsid w:val="00EE5C81"/>
    <w:rsid w:val="00EE5CEF"/>
    <w:rsid w:val="00EF2BB4"/>
    <w:rsid w:val="00EF6049"/>
    <w:rsid w:val="00EF63AD"/>
    <w:rsid w:val="00F01E01"/>
    <w:rsid w:val="00F06377"/>
    <w:rsid w:val="00F07801"/>
    <w:rsid w:val="00F10020"/>
    <w:rsid w:val="00F115E9"/>
    <w:rsid w:val="00F11853"/>
    <w:rsid w:val="00F13F7B"/>
    <w:rsid w:val="00F20E5A"/>
    <w:rsid w:val="00F22869"/>
    <w:rsid w:val="00F26F90"/>
    <w:rsid w:val="00F32C9E"/>
    <w:rsid w:val="00F33C60"/>
    <w:rsid w:val="00F349AB"/>
    <w:rsid w:val="00F358B9"/>
    <w:rsid w:val="00F440D9"/>
    <w:rsid w:val="00F457D8"/>
    <w:rsid w:val="00F45E5E"/>
    <w:rsid w:val="00F53194"/>
    <w:rsid w:val="00F56306"/>
    <w:rsid w:val="00F605EF"/>
    <w:rsid w:val="00F6158D"/>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6A0D"/>
    <w:rsid w:val="00FA6AAA"/>
    <w:rsid w:val="00FA6C7A"/>
    <w:rsid w:val="00FB25E1"/>
    <w:rsid w:val="00FB71CD"/>
    <w:rsid w:val="00FC1CA9"/>
    <w:rsid w:val="00FC466C"/>
    <w:rsid w:val="00FC5696"/>
    <w:rsid w:val="00FD051B"/>
    <w:rsid w:val="00FD1E16"/>
    <w:rsid w:val="00FD2D40"/>
    <w:rsid w:val="00FD54CA"/>
    <w:rsid w:val="00FE3BB0"/>
    <w:rsid w:val="00FE4470"/>
    <w:rsid w:val="00FF182E"/>
    <w:rsid w:val="00FF26A2"/>
    <w:rsid w:val="00FF4B10"/>
    <w:rsid w:val="00FF511F"/>
    <w:rsid w:val="00FF5FD9"/>
    <w:rsid w:val="00FF6B61"/>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CB6F07-4B9A-4789-90A0-84D4BA2B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rsid w:val="00680E45"/>
    <w:pPr>
      <w:spacing w:after="0" w:line="240" w:lineRule="auto"/>
    </w:pPr>
    <w:rPr>
      <w:rFonts w:cs="Times New Roman"/>
      <w:sz w:val="20"/>
      <w:szCs w:val="20"/>
    </w:rPr>
  </w:style>
  <w:style w:type="character" w:customStyle="1" w:styleId="SonnotMetniChar">
    <w:name w:val="Sonnot Metni Char"/>
    <w:link w:val="SonnotMetni"/>
    <w:uiPriority w:val="99"/>
    <w:semiHidden/>
    <w:locked/>
    <w:rsid w:val="00680E45"/>
    <w:rPr>
      <w:rFonts w:cs="Times New Roman"/>
      <w:sz w:val="20"/>
      <w:szCs w:val="20"/>
    </w:rPr>
  </w:style>
  <w:style w:type="character" w:styleId="SonnotBavurusu">
    <w:name w:val="endnote reference"/>
    <w:uiPriority w:val="99"/>
    <w:semiHidden/>
    <w:rsid w:val="00680E45"/>
    <w:rPr>
      <w:rFonts w:cs="Times New Roman"/>
      <w:vertAlign w:val="superscript"/>
    </w:rPr>
  </w:style>
  <w:style w:type="paragraph" w:styleId="BalonMetni">
    <w:name w:val="Balloon Text"/>
    <w:basedOn w:val="Normal"/>
    <w:link w:val="BalonMetniChar"/>
    <w:uiPriority w:val="99"/>
    <w:semiHidden/>
    <w:rsid w:val="0017797F"/>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locked/>
    <w:rsid w:val="0017797F"/>
    <w:rPr>
      <w:rFonts w:ascii="Tahoma" w:hAnsi="Tahoma" w:cs="Tahoma"/>
      <w:sz w:val="16"/>
      <w:szCs w:val="16"/>
    </w:rPr>
  </w:style>
  <w:style w:type="paragraph" w:styleId="DipnotMetni">
    <w:name w:val="footnote text"/>
    <w:basedOn w:val="Normal"/>
    <w:link w:val="DipnotMetniChar"/>
    <w:uiPriority w:val="99"/>
    <w:semiHidden/>
    <w:rsid w:val="00616686"/>
    <w:pPr>
      <w:spacing w:after="0" w:line="240" w:lineRule="auto"/>
    </w:pPr>
    <w:rPr>
      <w:rFonts w:cs="Times New Roman"/>
      <w:sz w:val="20"/>
      <w:szCs w:val="20"/>
    </w:rPr>
  </w:style>
  <w:style w:type="character" w:customStyle="1" w:styleId="DipnotMetniChar">
    <w:name w:val="Dipnot Metni Char"/>
    <w:link w:val="DipnotMetni"/>
    <w:uiPriority w:val="99"/>
    <w:semiHidden/>
    <w:locked/>
    <w:rsid w:val="00616686"/>
    <w:rPr>
      <w:rFonts w:cs="Times New Roman"/>
      <w:sz w:val="20"/>
      <w:szCs w:val="20"/>
    </w:rPr>
  </w:style>
  <w:style w:type="character" w:styleId="DipnotBavurusu">
    <w:name w:val="footnote reference"/>
    <w:uiPriority w:val="99"/>
    <w:semiHidden/>
    <w:rsid w:val="00616686"/>
    <w:rPr>
      <w:rFonts w:cs="Times New Roman"/>
      <w:vertAlign w:val="superscript"/>
    </w:rPr>
  </w:style>
  <w:style w:type="character" w:styleId="Kpr">
    <w:name w:val="Hyperlink"/>
    <w:uiPriority w:val="99"/>
    <w:rsid w:val="00BC7D67"/>
    <w:rPr>
      <w:rFonts w:cs="Times New Roman"/>
      <w:color w:val="0000FF"/>
      <w:u w:val="single"/>
    </w:rPr>
  </w:style>
  <w:style w:type="paragraph" w:customStyle="1" w:styleId="SonnotMetni1">
    <w:name w:val="Sonnot Metni1"/>
    <w:basedOn w:val="Normal"/>
    <w:next w:val="SonnotMetni"/>
    <w:uiPriority w:val="99"/>
    <w:semiHidden/>
    <w:rsid w:val="00E96E18"/>
    <w:pPr>
      <w:spacing w:after="0" w:line="240" w:lineRule="auto"/>
    </w:pPr>
    <w:rPr>
      <w:sz w:val="20"/>
      <w:szCs w:val="20"/>
      <w:lang w:eastAsia="en-US"/>
    </w:rPr>
  </w:style>
  <w:style w:type="character" w:customStyle="1" w:styleId="apple-converted-space">
    <w:name w:val="apple-converted-space"/>
    <w:uiPriority w:val="99"/>
    <w:rsid w:val="007F3721"/>
    <w:rPr>
      <w:rFonts w:cs="Times New Roman"/>
    </w:rPr>
  </w:style>
  <w:style w:type="paragraph" w:customStyle="1" w:styleId="BasicParagraph2">
    <w:name w:val="Basic Paragraph 2"/>
    <w:basedOn w:val="Normal"/>
    <w:uiPriority w:val="99"/>
    <w:rsid w:val="00303735"/>
    <w:pPr>
      <w:widowControl w:val="0"/>
      <w:autoSpaceDE w:val="0"/>
      <w:autoSpaceDN w:val="0"/>
      <w:adjustRightInd w:val="0"/>
      <w:spacing w:after="0" w:line="170" w:lineRule="atLeast"/>
      <w:ind w:left="113" w:hanging="113"/>
      <w:jc w:val="both"/>
      <w:textAlignment w:val="center"/>
    </w:pPr>
    <w:rPr>
      <w:rFonts w:ascii="Berkeley-Necmettin SSi" w:hAnsi="Berkeley-Necmettin SSi" w:cs="Berkeley-Necmettin SSi"/>
      <w:color w:val="000000"/>
      <w:spacing w:val="-1"/>
      <w:sz w:val="15"/>
      <w:szCs w:val="15"/>
    </w:rPr>
  </w:style>
  <w:style w:type="paragraph" w:styleId="NormalWeb">
    <w:name w:val="Normal (Web)"/>
    <w:basedOn w:val="Normal"/>
    <w:uiPriority w:val="99"/>
    <w:rsid w:val="004F0329"/>
    <w:pPr>
      <w:spacing w:before="100" w:beforeAutospacing="1" w:after="100" w:afterAutospacing="1" w:line="240" w:lineRule="auto"/>
    </w:pPr>
    <w:rPr>
      <w:rFonts w:ascii="Verdana" w:hAnsi="Verdana" w:cs="Times New Roman"/>
      <w:color w:val="003366"/>
      <w:sz w:val="16"/>
      <w:szCs w:val="16"/>
    </w:rPr>
  </w:style>
  <w:style w:type="character" w:styleId="Vurgu">
    <w:name w:val="Emphasis"/>
    <w:uiPriority w:val="99"/>
    <w:qFormat/>
    <w:rsid w:val="007D784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420680">
      <w:marLeft w:val="0"/>
      <w:marRight w:val="0"/>
      <w:marTop w:val="0"/>
      <w:marBottom w:val="0"/>
      <w:divBdr>
        <w:top w:val="none" w:sz="0" w:space="0" w:color="auto"/>
        <w:left w:val="none" w:sz="0" w:space="0" w:color="auto"/>
        <w:bottom w:val="none" w:sz="0" w:space="0" w:color="auto"/>
        <w:right w:val="none" w:sz="0" w:space="0" w:color="auto"/>
      </w:divBdr>
    </w:div>
    <w:div w:id="1208420681">
      <w:marLeft w:val="0"/>
      <w:marRight w:val="0"/>
      <w:marTop w:val="0"/>
      <w:marBottom w:val="0"/>
      <w:divBdr>
        <w:top w:val="none" w:sz="0" w:space="0" w:color="auto"/>
        <w:left w:val="none" w:sz="0" w:space="0" w:color="auto"/>
        <w:bottom w:val="none" w:sz="0" w:space="0" w:color="auto"/>
        <w:right w:val="none" w:sz="0" w:space="0" w:color="auto"/>
      </w:divBdr>
    </w:div>
    <w:div w:id="1208420682">
      <w:marLeft w:val="0"/>
      <w:marRight w:val="0"/>
      <w:marTop w:val="0"/>
      <w:marBottom w:val="0"/>
      <w:divBdr>
        <w:top w:val="none" w:sz="0" w:space="0" w:color="auto"/>
        <w:left w:val="none" w:sz="0" w:space="0" w:color="auto"/>
        <w:bottom w:val="none" w:sz="0" w:space="0" w:color="auto"/>
        <w:right w:val="none" w:sz="0" w:space="0" w:color="auto"/>
      </w:divBdr>
    </w:div>
    <w:div w:id="1208420683">
      <w:marLeft w:val="0"/>
      <w:marRight w:val="0"/>
      <w:marTop w:val="0"/>
      <w:marBottom w:val="0"/>
      <w:divBdr>
        <w:top w:val="none" w:sz="0" w:space="0" w:color="auto"/>
        <w:left w:val="none" w:sz="0" w:space="0" w:color="auto"/>
        <w:bottom w:val="none" w:sz="0" w:space="0" w:color="auto"/>
        <w:right w:val="none" w:sz="0" w:space="0" w:color="auto"/>
      </w:divBdr>
    </w:div>
    <w:div w:id="1208420684">
      <w:marLeft w:val="0"/>
      <w:marRight w:val="0"/>
      <w:marTop w:val="0"/>
      <w:marBottom w:val="0"/>
      <w:divBdr>
        <w:top w:val="none" w:sz="0" w:space="0" w:color="auto"/>
        <w:left w:val="none" w:sz="0" w:space="0" w:color="auto"/>
        <w:bottom w:val="none" w:sz="0" w:space="0" w:color="auto"/>
        <w:right w:val="none" w:sz="0" w:space="0" w:color="auto"/>
      </w:divBdr>
    </w:div>
    <w:div w:id="1208420685">
      <w:marLeft w:val="0"/>
      <w:marRight w:val="0"/>
      <w:marTop w:val="0"/>
      <w:marBottom w:val="0"/>
      <w:divBdr>
        <w:top w:val="none" w:sz="0" w:space="0" w:color="auto"/>
        <w:left w:val="none" w:sz="0" w:space="0" w:color="auto"/>
        <w:bottom w:val="none" w:sz="0" w:space="0" w:color="auto"/>
        <w:right w:val="none" w:sz="0" w:space="0" w:color="auto"/>
      </w:divBdr>
    </w:div>
    <w:div w:id="1208420686">
      <w:marLeft w:val="0"/>
      <w:marRight w:val="0"/>
      <w:marTop w:val="0"/>
      <w:marBottom w:val="0"/>
      <w:divBdr>
        <w:top w:val="none" w:sz="0" w:space="0" w:color="auto"/>
        <w:left w:val="none" w:sz="0" w:space="0" w:color="auto"/>
        <w:bottom w:val="none" w:sz="0" w:space="0" w:color="auto"/>
        <w:right w:val="none" w:sz="0" w:space="0" w:color="auto"/>
      </w:divBdr>
    </w:div>
    <w:div w:id="1208420687">
      <w:marLeft w:val="0"/>
      <w:marRight w:val="0"/>
      <w:marTop w:val="0"/>
      <w:marBottom w:val="0"/>
      <w:divBdr>
        <w:top w:val="none" w:sz="0" w:space="0" w:color="auto"/>
        <w:left w:val="none" w:sz="0" w:space="0" w:color="auto"/>
        <w:bottom w:val="none" w:sz="0" w:space="0" w:color="auto"/>
        <w:right w:val="none" w:sz="0" w:space="0" w:color="auto"/>
      </w:divBdr>
    </w:div>
    <w:div w:id="1208420688">
      <w:marLeft w:val="0"/>
      <w:marRight w:val="0"/>
      <w:marTop w:val="0"/>
      <w:marBottom w:val="0"/>
      <w:divBdr>
        <w:top w:val="none" w:sz="0" w:space="0" w:color="auto"/>
        <w:left w:val="none" w:sz="0" w:space="0" w:color="auto"/>
        <w:bottom w:val="none" w:sz="0" w:space="0" w:color="auto"/>
        <w:right w:val="none" w:sz="0" w:space="0" w:color="auto"/>
      </w:divBdr>
    </w:div>
    <w:div w:id="1208420689">
      <w:marLeft w:val="0"/>
      <w:marRight w:val="0"/>
      <w:marTop w:val="0"/>
      <w:marBottom w:val="0"/>
      <w:divBdr>
        <w:top w:val="none" w:sz="0" w:space="0" w:color="auto"/>
        <w:left w:val="none" w:sz="0" w:space="0" w:color="auto"/>
        <w:bottom w:val="none" w:sz="0" w:space="0" w:color="auto"/>
        <w:right w:val="none" w:sz="0" w:space="0" w:color="auto"/>
      </w:divBdr>
    </w:div>
    <w:div w:id="1208420690">
      <w:marLeft w:val="0"/>
      <w:marRight w:val="0"/>
      <w:marTop w:val="0"/>
      <w:marBottom w:val="0"/>
      <w:divBdr>
        <w:top w:val="none" w:sz="0" w:space="0" w:color="auto"/>
        <w:left w:val="none" w:sz="0" w:space="0" w:color="auto"/>
        <w:bottom w:val="none" w:sz="0" w:space="0" w:color="auto"/>
        <w:right w:val="none" w:sz="0" w:space="0" w:color="auto"/>
      </w:divBdr>
    </w:div>
    <w:div w:id="1208420691">
      <w:marLeft w:val="0"/>
      <w:marRight w:val="0"/>
      <w:marTop w:val="0"/>
      <w:marBottom w:val="0"/>
      <w:divBdr>
        <w:top w:val="none" w:sz="0" w:space="0" w:color="auto"/>
        <w:left w:val="none" w:sz="0" w:space="0" w:color="auto"/>
        <w:bottom w:val="none" w:sz="0" w:space="0" w:color="auto"/>
        <w:right w:val="none" w:sz="0" w:space="0" w:color="auto"/>
      </w:divBdr>
    </w:div>
    <w:div w:id="1208420692">
      <w:marLeft w:val="0"/>
      <w:marRight w:val="0"/>
      <w:marTop w:val="0"/>
      <w:marBottom w:val="0"/>
      <w:divBdr>
        <w:top w:val="none" w:sz="0" w:space="0" w:color="auto"/>
        <w:left w:val="none" w:sz="0" w:space="0" w:color="auto"/>
        <w:bottom w:val="none" w:sz="0" w:space="0" w:color="auto"/>
        <w:right w:val="none" w:sz="0" w:space="0" w:color="auto"/>
      </w:divBdr>
    </w:div>
    <w:div w:id="12084206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DKFT66RQZEX3-1797567310-560</_dlc_DocId>
    <_dlc_DocIdUrl xmlns="4a2ce632-3ebe-48ff-a8b1-ed342ea1f401">
      <Url>https://dinhizmetleri.diyanet.gov.tr/_layouts/15/DocIdRedir.aspx?ID=DKFT66RQZEX3-1797567310-560</Url>
      <Description>DKFT66RQZEX3-1797567310-560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EE0DD5-C34A-47B7-A4C3-FB2E65B20482}"/>
</file>

<file path=customXml/itemProps2.xml><?xml version="1.0" encoding="utf-8"?>
<ds:datastoreItem xmlns:ds="http://schemas.openxmlformats.org/officeDocument/2006/customXml" ds:itemID="{0A29D12F-42C4-459E-998C-CFB924079B2E}"/>
</file>

<file path=customXml/itemProps3.xml><?xml version="1.0" encoding="utf-8"?>
<ds:datastoreItem xmlns:ds="http://schemas.openxmlformats.org/officeDocument/2006/customXml" ds:itemID="{6952CD89-D7DF-423D-87D0-3055379CED29}"/>
</file>

<file path=customXml/itemProps4.xml><?xml version="1.0" encoding="utf-8"?>
<ds:datastoreItem xmlns:ds="http://schemas.openxmlformats.org/officeDocument/2006/customXml" ds:itemID="{01BC9891-225B-40AB-A32A-C55731837B10}"/>
</file>

<file path=docProps/app.xml><?xml version="1.0" encoding="utf-8"?>
<Properties xmlns="http://schemas.openxmlformats.org/officeDocument/2006/extended-properties" xmlns:vt="http://schemas.openxmlformats.org/officeDocument/2006/docPropsVTypes">
  <Template>Normal.dotm</Template>
  <TotalTime>990</TotalTime>
  <Pages>1</Pages>
  <Words>857</Words>
  <Characters>4885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hutbe</cp:keywords>
  <dc:description/>
  <cp:lastModifiedBy>Resul ERDOĞAN</cp:lastModifiedBy>
  <cp:revision>16</cp:revision>
  <cp:lastPrinted>2018-06-12T11:19:00Z</cp:lastPrinted>
  <dcterms:created xsi:type="dcterms:W3CDTF">2016-09-15T14:41:00Z</dcterms:created>
  <dcterms:modified xsi:type="dcterms:W3CDTF">2018-06-14T06:56:00Z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6a3232d2-6e3e-4b05-aafe-f5463e87458b</vt:lpwstr>
  </property>
  <property fmtid="{D5CDD505-2E9C-101B-9397-08002B2CF9AE}" pid="4" name="TaxKeyword">
    <vt:lpwstr>71;#hutbe|367964cc-f3b8-4af9-9c9a-49236226e63f</vt:lpwstr>
  </property>
</Properties>
</file>